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1E" w:rsidRPr="00E826CE" w:rsidRDefault="0014581E" w:rsidP="00E5009E">
      <w:pPr>
        <w:rPr>
          <w:rFonts w:ascii="Calibri" w:hAnsi="Calibri"/>
          <w:noProof/>
        </w:rPr>
      </w:pPr>
      <w:r>
        <w:tab/>
      </w:r>
      <w:r>
        <w:tab/>
      </w:r>
      <w:r>
        <w:tab/>
      </w:r>
      <w:r w:rsidR="00E5009E">
        <w:tab/>
      </w:r>
      <w:r w:rsidRPr="00E826CE">
        <w:rPr>
          <w:rFonts w:ascii="Calibri" w:hAnsi="Calibri"/>
          <w:noProof/>
        </w:rPr>
        <w:drawing>
          <wp:inline distT="0" distB="0" distL="0" distR="0" wp14:anchorId="3FECC995" wp14:editId="79FE3464">
            <wp:extent cx="888365" cy="888365"/>
            <wp:effectExtent l="0" t="0" r="6985" b="3175"/>
            <wp:docPr id="3" name="Εικόνα 3" descr="GR_FINAL_ASK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_FINAL_ASKT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B29" w:rsidRPr="00186368" w:rsidRDefault="00E05C3D" w:rsidP="00E05C3D">
      <w:pPr>
        <w:rPr>
          <w:rFonts w:ascii="Sylfaen" w:hAnsi="Sylfaen"/>
          <w:sz w:val="18"/>
          <w:szCs w:val="18"/>
        </w:rPr>
      </w:pPr>
      <w:r w:rsidRPr="00E826CE">
        <w:rPr>
          <w:rFonts w:asciiTheme="majorHAnsi" w:hAnsiTheme="majorHAnsi"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186368">
        <w:rPr>
          <w:rFonts w:ascii="Sylfaen" w:hAnsi="Sylfaen"/>
          <w:sz w:val="20"/>
          <w:szCs w:val="20"/>
        </w:rPr>
        <w:tab/>
        <w:t xml:space="preserve">       </w:t>
      </w:r>
    </w:p>
    <w:p w:rsidR="00E05C3D" w:rsidRPr="00186368" w:rsidRDefault="009E4B29" w:rsidP="00E05C3D">
      <w:pPr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b/>
          <w:sz w:val="18"/>
          <w:szCs w:val="18"/>
        </w:rPr>
        <w:t xml:space="preserve">         </w:t>
      </w:r>
      <w:r w:rsidR="00E05C3D" w:rsidRPr="00186368">
        <w:rPr>
          <w:rFonts w:ascii="Sylfaen" w:hAnsi="Sylfaen"/>
          <w:b/>
          <w:sz w:val="18"/>
          <w:szCs w:val="18"/>
        </w:rPr>
        <w:t>ΕΛΛΗΝΙΚΗ ΔΗΜΟΚΡΑΤΙΑ</w:t>
      </w:r>
    </w:p>
    <w:p w:rsidR="00E05C3D" w:rsidRPr="00186368" w:rsidRDefault="00E05C3D" w:rsidP="00E05C3D">
      <w:pPr>
        <w:ind w:left="720" w:firstLine="720"/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b/>
          <w:sz w:val="18"/>
          <w:szCs w:val="18"/>
        </w:rPr>
        <w:t xml:space="preserve">       </w:t>
      </w:r>
      <w:r w:rsidR="009E4B29" w:rsidRPr="00186368">
        <w:rPr>
          <w:rFonts w:ascii="Sylfaen" w:hAnsi="Sylfaen"/>
          <w:b/>
          <w:sz w:val="18"/>
          <w:szCs w:val="18"/>
        </w:rPr>
        <w:t xml:space="preserve"> </w:t>
      </w:r>
      <w:r w:rsidRPr="00186368">
        <w:rPr>
          <w:rFonts w:ascii="Sylfaen" w:hAnsi="Sylfaen"/>
          <w:b/>
          <w:sz w:val="18"/>
          <w:szCs w:val="18"/>
        </w:rPr>
        <w:t xml:space="preserve">    ΑΝΩΤΑΤΗ ΣΧΟΛΗ ΚΑΛΩΝ ΤΕΧΝΩΝ</w:t>
      </w:r>
    </w:p>
    <w:p w:rsidR="0079401F" w:rsidRPr="00186368" w:rsidRDefault="009E4B29" w:rsidP="0079401F">
      <w:pPr>
        <w:ind w:left="21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E5009E" w:rsidRPr="00186368">
        <w:rPr>
          <w:rFonts w:ascii="Sylfaen" w:hAnsi="Sylfaen"/>
          <w:b/>
          <w:noProof/>
          <w:sz w:val="18"/>
          <w:szCs w:val="18"/>
        </w:rPr>
        <w:t xml:space="preserve">  </w:t>
      </w:r>
      <w:r w:rsidR="00E05C3D" w:rsidRPr="00186368">
        <w:rPr>
          <w:rFonts w:ascii="Sylfaen" w:hAnsi="Sylfaen"/>
          <w:b/>
          <w:noProof/>
          <w:sz w:val="18"/>
          <w:szCs w:val="18"/>
        </w:rPr>
        <w:t xml:space="preserve">     </w:t>
      </w:r>
      <w:r w:rsidR="0014581E" w:rsidRPr="00186368">
        <w:rPr>
          <w:rFonts w:ascii="Sylfaen" w:hAnsi="Sylfaen"/>
          <w:b/>
          <w:noProof/>
          <w:sz w:val="18"/>
          <w:szCs w:val="18"/>
        </w:rPr>
        <w:t>ΣΧΟΛΗ ΚΑΛΩΝ ΤΕΧΝΩΝ</w:t>
      </w:r>
    </w:p>
    <w:p w:rsidR="0014581E" w:rsidRPr="00186368" w:rsidRDefault="0079401F" w:rsidP="0079401F">
      <w:pPr>
        <w:ind w:left="15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ΤΜΗΜΑ ΘΕΩΡΙΑΣ ΚΑΙ ΙΣΤΟΡΙΑΣ ΤΗΣ ΤΕΧΝΗΣ</w:t>
      </w:r>
    </w:p>
    <w:p w:rsidR="0014581E" w:rsidRPr="00186368" w:rsidRDefault="00051F33" w:rsidP="000677CA">
      <w:pPr>
        <w:ind w:left="2160" w:firstLine="72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    www.</w:t>
      </w:r>
      <w:r w:rsidR="0079401F" w:rsidRPr="00186368">
        <w:rPr>
          <w:rFonts w:ascii="Sylfaen" w:hAnsi="Sylfaen"/>
          <w:b/>
          <w:noProof/>
          <w:sz w:val="18"/>
          <w:szCs w:val="18"/>
        </w:rPr>
        <w:t>asfa.gr</w:t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</w:p>
    <w:p w:rsidR="002B210E" w:rsidRPr="00186368" w:rsidRDefault="0014581E" w:rsidP="002B210E">
      <w:pPr>
        <w:rPr>
          <w:rFonts w:ascii="Sylfaen" w:hAnsi="Sylfaen"/>
          <w:noProof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noProof/>
        </w:rPr>
        <w:tab/>
      </w:r>
      <w:r w:rsidR="009E4C49" w:rsidRPr="00186368">
        <w:rPr>
          <w:rFonts w:ascii="Sylfaen" w:hAnsi="Sylfaen"/>
          <w:noProof/>
        </w:rPr>
        <w:tab/>
      </w:r>
    </w:p>
    <w:p w:rsidR="0086021F" w:rsidRPr="00186368" w:rsidRDefault="009E4C49" w:rsidP="0086021F">
      <w:pPr>
        <w:rPr>
          <w:rFonts w:ascii="Sylfaen" w:hAnsi="Sylfaen"/>
          <w:noProof/>
          <w:sz w:val="22"/>
          <w:szCs w:val="22"/>
        </w:rPr>
      </w:pPr>
      <w:r w:rsidRPr="00186368">
        <w:rPr>
          <w:rFonts w:ascii="Sylfaen" w:hAnsi="Sylfaen"/>
          <w:noProof/>
        </w:rPr>
        <w:tab/>
        <w:t xml:space="preserve">   </w:t>
      </w:r>
      <w:r w:rsidR="00B566D2" w:rsidRPr="00186368">
        <w:rPr>
          <w:rFonts w:ascii="Sylfaen" w:hAnsi="Sylfaen"/>
          <w:noProof/>
        </w:rPr>
        <w:t xml:space="preserve">     </w:t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  <w:t xml:space="preserve"> </w:t>
      </w:r>
      <w:r w:rsidR="00165E6E" w:rsidRPr="00186368">
        <w:rPr>
          <w:rFonts w:ascii="Sylfaen" w:hAnsi="Sylfaen"/>
          <w:noProof/>
        </w:rPr>
        <w:t xml:space="preserve">    </w:t>
      </w:r>
      <w:r w:rsidR="00B86BC1" w:rsidRPr="00186368">
        <w:rPr>
          <w:rFonts w:ascii="Sylfaen" w:hAnsi="Sylfaen"/>
          <w:noProof/>
          <w:sz w:val="22"/>
          <w:szCs w:val="22"/>
        </w:rPr>
        <w:t xml:space="preserve">Αθήνα </w:t>
      </w:r>
      <w:r w:rsidR="00583BD9">
        <w:rPr>
          <w:rFonts w:ascii="Sylfaen" w:hAnsi="Sylfaen"/>
          <w:noProof/>
          <w:sz w:val="22"/>
          <w:szCs w:val="22"/>
        </w:rPr>
        <w:t>21</w:t>
      </w:r>
      <w:r w:rsidR="0086021F" w:rsidRPr="00186368">
        <w:rPr>
          <w:rFonts w:ascii="Sylfaen" w:hAnsi="Sylfaen"/>
          <w:noProof/>
          <w:sz w:val="22"/>
          <w:szCs w:val="22"/>
        </w:rPr>
        <w:t xml:space="preserve"> Οκτωβρίου 2026</w:t>
      </w: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79401F" w:rsidRPr="00186368" w:rsidRDefault="0086021F" w:rsidP="001D4C7B">
      <w:pPr>
        <w:rPr>
          <w:rFonts w:ascii="Sylfaen" w:hAnsi="Sylfaen"/>
          <w:sz w:val="28"/>
          <w:szCs w:val="28"/>
        </w:rPr>
      </w:pPr>
      <w:r w:rsidRPr="00186368">
        <w:rPr>
          <w:rFonts w:ascii="Sylfaen" w:hAnsi="Sylfaen"/>
          <w:b/>
          <w:color w:val="0000FF"/>
          <w:sz w:val="28"/>
          <w:szCs w:val="28"/>
        </w:rPr>
        <w:t xml:space="preserve">        </w:t>
      </w:r>
      <w:r w:rsidR="001D4C7B">
        <w:rPr>
          <w:rFonts w:ascii="Sylfaen" w:hAnsi="Sylfaen"/>
          <w:b/>
          <w:color w:val="0000FF"/>
          <w:sz w:val="28"/>
          <w:szCs w:val="28"/>
        </w:rPr>
        <w:tab/>
      </w:r>
      <w:r w:rsidR="001D4C7B">
        <w:rPr>
          <w:rFonts w:ascii="Sylfaen" w:hAnsi="Sylfaen"/>
          <w:b/>
          <w:color w:val="0000FF"/>
          <w:sz w:val="28"/>
          <w:szCs w:val="28"/>
        </w:rPr>
        <w:tab/>
      </w:r>
      <w:r w:rsidR="001D4C7B">
        <w:rPr>
          <w:rFonts w:ascii="Sylfaen" w:hAnsi="Sylfaen"/>
          <w:b/>
          <w:color w:val="0000FF"/>
          <w:sz w:val="28"/>
          <w:szCs w:val="28"/>
        </w:rPr>
        <w:tab/>
        <w:t xml:space="preserve"> </w:t>
      </w:r>
      <w:r w:rsidR="00583BD9">
        <w:rPr>
          <w:rFonts w:ascii="Sylfaen" w:hAnsi="Sylfaen"/>
          <w:b/>
          <w:color w:val="0000FF"/>
          <w:sz w:val="28"/>
          <w:szCs w:val="28"/>
        </w:rPr>
        <w:t xml:space="preserve">   </w:t>
      </w:r>
      <w:r w:rsidR="001D4C7B">
        <w:rPr>
          <w:rFonts w:ascii="Sylfaen" w:hAnsi="Sylfaen"/>
          <w:b/>
          <w:color w:val="0000FF"/>
          <w:sz w:val="28"/>
          <w:szCs w:val="28"/>
        </w:rPr>
        <w:t xml:space="preserve"> Α Ν Α  Κ Ο Ι Ν Ω Σ Η</w:t>
      </w:r>
    </w:p>
    <w:p w:rsidR="00583BD9" w:rsidRDefault="00583BD9" w:rsidP="001D4C7B">
      <w:pPr>
        <w:spacing w:line="360" w:lineRule="auto"/>
        <w:jc w:val="both"/>
        <w:rPr>
          <w:rFonts w:ascii="Sylfaen" w:hAnsi="Sylfaen" w:cs="Arial"/>
          <w:b/>
          <w:bCs/>
          <w:color w:val="0000FF"/>
          <w:sz w:val="28"/>
          <w:szCs w:val="28"/>
        </w:rPr>
      </w:pPr>
      <w:r>
        <w:rPr>
          <w:rFonts w:ascii="Sylfaen" w:hAnsi="Sylfaen" w:cs="Arial"/>
          <w:b/>
          <w:bCs/>
          <w:color w:val="0000FF"/>
          <w:sz w:val="28"/>
          <w:szCs w:val="28"/>
        </w:rPr>
        <w:tab/>
      </w:r>
      <w:r>
        <w:rPr>
          <w:rFonts w:ascii="Sylfaen" w:hAnsi="Sylfaen" w:cs="Arial"/>
          <w:b/>
          <w:bCs/>
          <w:color w:val="0000FF"/>
          <w:sz w:val="28"/>
          <w:szCs w:val="28"/>
        </w:rPr>
        <w:tab/>
        <w:t>ΔΗΛΩΣΕΙΣ ΣΥΓΓΡΑΜΜΑΤΩΝ - ΕΥΔΟΞΟΣ</w:t>
      </w:r>
    </w:p>
    <w:p w:rsidR="00583BD9" w:rsidRDefault="00583BD9" w:rsidP="001D4C7B">
      <w:pPr>
        <w:spacing w:line="360" w:lineRule="auto"/>
        <w:jc w:val="both"/>
        <w:rPr>
          <w:rFonts w:ascii="Sylfaen" w:hAnsi="Sylfaen" w:cs="Arial"/>
          <w:b/>
          <w:bCs/>
          <w:color w:val="0000FF"/>
          <w:sz w:val="28"/>
          <w:szCs w:val="28"/>
        </w:rPr>
      </w:pPr>
    </w:p>
    <w:p w:rsidR="00583BD9" w:rsidRPr="00583BD9" w:rsidRDefault="001D4C7B" w:rsidP="00583BD9">
      <w:pPr>
        <w:spacing w:line="360" w:lineRule="auto"/>
        <w:jc w:val="both"/>
        <w:rPr>
          <w:rFonts w:ascii="Sylfaen" w:hAnsi="Sylfaen" w:cs="Arial"/>
        </w:rPr>
      </w:pPr>
      <w:r w:rsidRPr="001D4C7B">
        <w:rPr>
          <w:rFonts w:ascii="Sylfaen" w:hAnsi="Sylfaen" w:cs="Arial"/>
        </w:rPr>
        <w:t xml:space="preserve">Σας ενημερώνουμε ότι </w:t>
      </w:r>
      <w:r w:rsidR="00583BD9">
        <w:rPr>
          <w:rFonts w:ascii="Sylfaen" w:hAnsi="Sylfaen" w:cs="Arial"/>
        </w:rPr>
        <w:t xml:space="preserve">οι δηλώσεις συγγραμμάτων έχουν ξεκινήσει και θα ολοκληρωθούν την </w:t>
      </w:r>
      <w:r w:rsidR="00583BD9" w:rsidRPr="00583BD9">
        <w:rPr>
          <w:rFonts w:ascii="Sylfaen" w:hAnsi="Sylfaen" w:cs="Arial"/>
          <w:b/>
        </w:rPr>
        <w:t>Παρασκευή 29 Ιανουαρίου 2027</w:t>
      </w:r>
      <w:r w:rsidR="00583BD9">
        <w:rPr>
          <w:rFonts w:ascii="Sylfaen" w:hAnsi="Sylfaen" w:cs="Arial"/>
        </w:rPr>
        <w:t xml:space="preserve">. </w:t>
      </w:r>
      <w:r w:rsidR="00583BD9" w:rsidRPr="00583BD9">
        <w:rPr>
          <w:rFonts w:ascii="Sylfaen" w:hAnsi="Sylfaen" w:cs="Arial"/>
        </w:rPr>
        <w:t xml:space="preserve"> </w:t>
      </w:r>
      <w:bookmarkStart w:id="0" w:name="_GoBack"/>
      <w:bookmarkEnd w:id="0"/>
    </w:p>
    <w:p w:rsidR="00583BD9" w:rsidRPr="00583BD9" w:rsidRDefault="00583BD9" w:rsidP="00583BD9">
      <w:pPr>
        <w:spacing w:line="360" w:lineRule="auto"/>
        <w:jc w:val="both"/>
        <w:rPr>
          <w:rFonts w:ascii="Sylfaen" w:hAnsi="Sylfaen" w:cs="Arial"/>
        </w:rPr>
      </w:pPr>
    </w:p>
    <w:p w:rsidR="00583BD9" w:rsidRPr="00583BD9" w:rsidRDefault="00583BD9" w:rsidP="00583BD9">
      <w:pPr>
        <w:spacing w:line="360" w:lineRule="auto"/>
        <w:jc w:val="both"/>
        <w:rPr>
          <w:rFonts w:ascii="Sylfaen" w:hAnsi="Sylfaen" w:cs="Arial"/>
        </w:rPr>
      </w:pPr>
      <w:r w:rsidRPr="00583BD9">
        <w:rPr>
          <w:rFonts w:ascii="Sylfaen" w:hAnsi="Sylfaen" w:cs="Arial"/>
        </w:rPr>
        <w:t xml:space="preserve"> Υπενθυμίζεται ότι οι φοιτητές υποχρεούνται να προβούν σε δήλωση μαθημάτων στο οικείο τμήμα τους και </w:t>
      </w:r>
      <w:r w:rsidRPr="00583BD9">
        <w:rPr>
          <w:rFonts w:ascii="Sylfaen" w:hAnsi="Sylfaen" w:cs="Arial"/>
          <w:b/>
        </w:rPr>
        <w:t>δικαιούνται να παραλάβουν συγγράμματα μόνο για τα μαθήματα εκείνα τα οποία έχουν συμπεριλάβει κατά το τρέχον εξάμηνο στη δήλωση μαθημάτων τους.</w:t>
      </w:r>
      <w:r w:rsidRPr="00583BD9">
        <w:rPr>
          <w:rFonts w:ascii="Sylfaen" w:hAnsi="Sylfaen" w:cs="Arial"/>
        </w:rPr>
        <w:t xml:space="preserve"> </w:t>
      </w:r>
    </w:p>
    <w:p w:rsidR="00583BD9" w:rsidRPr="00583BD9" w:rsidRDefault="00583BD9" w:rsidP="00583BD9">
      <w:pPr>
        <w:spacing w:line="360" w:lineRule="auto"/>
        <w:jc w:val="both"/>
        <w:rPr>
          <w:rFonts w:ascii="Sylfaen" w:hAnsi="Sylfaen" w:cs="Arial"/>
        </w:rPr>
      </w:pPr>
    </w:p>
    <w:p w:rsidR="00583BD9" w:rsidRPr="00583BD9" w:rsidRDefault="00583BD9" w:rsidP="00583BD9">
      <w:pPr>
        <w:spacing w:line="360" w:lineRule="auto"/>
        <w:jc w:val="both"/>
        <w:rPr>
          <w:rFonts w:ascii="Sylfaen" w:hAnsi="Sylfaen" w:cs="Arial"/>
          <w:b/>
        </w:rPr>
      </w:pPr>
      <w:r w:rsidRPr="00583BD9">
        <w:rPr>
          <w:rFonts w:ascii="Sylfaen" w:hAnsi="Sylfaen" w:cs="Arial"/>
        </w:rPr>
        <w:t xml:space="preserve">Επισημαίνεται ότι βάσει της ισχύουσας νομοθεσίας </w:t>
      </w:r>
      <w:r w:rsidRPr="00583BD9">
        <w:rPr>
          <w:rFonts w:ascii="Sylfaen" w:hAnsi="Sylfaen" w:cs="Arial"/>
          <w:b/>
        </w:rPr>
        <w:t>οι φοιτητές που έχουν υπερβεί τα ν+2 έτη σπουδών δεν δικαιούνται δωρεάν διδακτικά συγγράμματα.</w:t>
      </w:r>
    </w:p>
    <w:p w:rsidR="00583BD9" w:rsidRPr="00583BD9" w:rsidRDefault="00583BD9" w:rsidP="00583BD9">
      <w:pPr>
        <w:spacing w:line="360" w:lineRule="auto"/>
        <w:jc w:val="both"/>
        <w:rPr>
          <w:rFonts w:ascii="Sylfaen" w:hAnsi="Sylfaen" w:cs="Arial"/>
        </w:rPr>
      </w:pPr>
    </w:p>
    <w:p w:rsidR="00583BD9" w:rsidRPr="00583BD9" w:rsidRDefault="00583BD9" w:rsidP="00583BD9">
      <w:pPr>
        <w:spacing w:line="360" w:lineRule="auto"/>
        <w:jc w:val="both"/>
        <w:rPr>
          <w:rFonts w:ascii="Sylfaen" w:hAnsi="Sylfaen" w:cs="Arial"/>
        </w:rPr>
      </w:pPr>
      <w:r w:rsidRPr="00583BD9">
        <w:rPr>
          <w:rFonts w:ascii="Sylfaen" w:hAnsi="Sylfaen" w:cs="Arial"/>
        </w:rPr>
        <w:t xml:space="preserve">Για περαιτέρω διευκρινίσεις ή απορίες μπορείτε πάντα να απευθύνεστε στο Γραφείο Αρωγής Χρηστών του </w:t>
      </w:r>
      <w:proofErr w:type="spellStart"/>
      <w:r w:rsidRPr="00583BD9">
        <w:rPr>
          <w:rFonts w:ascii="Sylfaen" w:hAnsi="Sylfaen" w:cs="Arial"/>
        </w:rPr>
        <w:t>Ευδόξου</w:t>
      </w:r>
      <w:proofErr w:type="spellEnd"/>
      <w:r w:rsidRPr="00583BD9">
        <w:rPr>
          <w:rFonts w:ascii="Sylfaen" w:hAnsi="Sylfaen" w:cs="Arial"/>
        </w:rPr>
        <w:t xml:space="preserve"> (https://eudoxus.gr/contact).</w:t>
      </w:r>
    </w:p>
    <w:p w:rsidR="00A34D39" w:rsidRPr="001D4C7B" w:rsidRDefault="00A34D39" w:rsidP="00583BD9">
      <w:pPr>
        <w:spacing w:line="360" w:lineRule="auto"/>
        <w:jc w:val="both"/>
        <w:rPr>
          <w:rFonts w:ascii="Sylfaen" w:hAnsi="Sylfaen"/>
        </w:rPr>
      </w:pPr>
    </w:p>
    <w:p w:rsidR="0086021F" w:rsidRPr="001D4C7B" w:rsidRDefault="0086021F" w:rsidP="001D4C7B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</w:p>
    <w:p w:rsidR="00B371BB" w:rsidRPr="001D4C7B" w:rsidRDefault="00084878" w:rsidP="001D4C7B">
      <w:pPr>
        <w:spacing w:line="360" w:lineRule="auto"/>
        <w:jc w:val="both"/>
        <w:rPr>
          <w:rFonts w:ascii="Sylfaen" w:hAnsi="Sylfaen" w:cs="Tahoma"/>
          <w:i/>
          <w:sz w:val="22"/>
          <w:szCs w:val="22"/>
        </w:rPr>
      </w:pPr>
      <w:r w:rsidRPr="001D4C7B">
        <w:rPr>
          <w:rFonts w:ascii="Sylfaen" w:eastAsia="Tahoma" w:hAnsi="Sylfaen" w:cs="Tahoma"/>
        </w:rPr>
        <w:tab/>
      </w:r>
      <w:r w:rsidRPr="001D4C7B">
        <w:rPr>
          <w:rFonts w:ascii="Sylfaen" w:eastAsia="Tahoma" w:hAnsi="Sylfaen" w:cs="Tahoma"/>
        </w:rPr>
        <w:tab/>
      </w:r>
      <w:r w:rsidRPr="001D4C7B">
        <w:rPr>
          <w:rFonts w:ascii="Sylfaen" w:eastAsia="Tahoma" w:hAnsi="Sylfaen" w:cs="Tahoma"/>
        </w:rPr>
        <w:tab/>
      </w:r>
      <w:r w:rsidRPr="001D4C7B">
        <w:rPr>
          <w:rFonts w:ascii="Sylfaen" w:eastAsia="Tahoma" w:hAnsi="Sylfaen" w:cs="Tahoma"/>
          <w:sz w:val="22"/>
          <w:szCs w:val="22"/>
        </w:rPr>
        <w:t xml:space="preserve">      </w:t>
      </w:r>
      <w:r w:rsidR="0079401F" w:rsidRPr="001D4C7B">
        <w:rPr>
          <w:rFonts w:ascii="Sylfaen" w:eastAsia="Tahoma" w:hAnsi="Sylfaen" w:cs="Tahoma"/>
          <w:sz w:val="22"/>
          <w:szCs w:val="22"/>
        </w:rPr>
        <w:t>AΠΟ ΤΗ ΓΡΑΜΜΑΤΕΙΑ</w:t>
      </w:r>
    </w:p>
    <w:sectPr w:rsidR="00B371BB" w:rsidRPr="001D4C7B" w:rsidSect="00084878">
      <w:footerReference w:type="default" r:id="rId8"/>
      <w:pgSz w:w="11906" w:h="16838"/>
      <w:pgMar w:top="1440" w:right="1800" w:bottom="1440" w:left="18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C61" w:rsidRDefault="00D27C61" w:rsidP="00084878">
      <w:r>
        <w:separator/>
      </w:r>
    </w:p>
  </w:endnote>
  <w:endnote w:type="continuationSeparator" w:id="0">
    <w:p w:rsidR="00D27C61" w:rsidRDefault="00D27C61" w:rsidP="0008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56A" w:rsidRDefault="007F456A">
    <w:pPr>
      <w:pStyle w:val="a8"/>
      <w:jc w:val="center"/>
    </w:pPr>
  </w:p>
  <w:p w:rsidR="007F456A" w:rsidRDefault="007F456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C61" w:rsidRDefault="00D27C61" w:rsidP="00084878">
      <w:r>
        <w:separator/>
      </w:r>
    </w:p>
  </w:footnote>
  <w:footnote w:type="continuationSeparator" w:id="0">
    <w:p w:rsidR="00D27C61" w:rsidRDefault="00D27C61" w:rsidP="00084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16966"/>
    <w:multiLevelType w:val="hybridMultilevel"/>
    <w:tmpl w:val="65BA0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0E87C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1F15"/>
    <w:multiLevelType w:val="hybridMultilevel"/>
    <w:tmpl w:val="28E06F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0086F"/>
    <w:multiLevelType w:val="hybridMultilevel"/>
    <w:tmpl w:val="B1BCEE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E6AD6"/>
    <w:multiLevelType w:val="hybridMultilevel"/>
    <w:tmpl w:val="DC706F66"/>
    <w:lvl w:ilvl="0" w:tplc="31862C88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54F63"/>
    <w:multiLevelType w:val="hybridMultilevel"/>
    <w:tmpl w:val="BABC60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1E"/>
    <w:rsid w:val="00001C9D"/>
    <w:rsid w:val="000118BB"/>
    <w:rsid w:val="00015468"/>
    <w:rsid w:val="000168CF"/>
    <w:rsid w:val="000313D4"/>
    <w:rsid w:val="00051F33"/>
    <w:rsid w:val="00062195"/>
    <w:rsid w:val="000633C5"/>
    <w:rsid w:val="00066C33"/>
    <w:rsid w:val="000677CA"/>
    <w:rsid w:val="000720CC"/>
    <w:rsid w:val="00084878"/>
    <w:rsid w:val="000A1334"/>
    <w:rsid w:val="000A776C"/>
    <w:rsid w:val="000B43BB"/>
    <w:rsid w:val="000C1AB0"/>
    <w:rsid w:val="000D6C1A"/>
    <w:rsid w:val="00125D57"/>
    <w:rsid w:val="0014213B"/>
    <w:rsid w:val="0014581E"/>
    <w:rsid w:val="00146B4D"/>
    <w:rsid w:val="0015646B"/>
    <w:rsid w:val="00156861"/>
    <w:rsid w:val="00162616"/>
    <w:rsid w:val="00165E6E"/>
    <w:rsid w:val="00166937"/>
    <w:rsid w:val="001809C8"/>
    <w:rsid w:val="00186368"/>
    <w:rsid w:val="00193907"/>
    <w:rsid w:val="001D433B"/>
    <w:rsid w:val="001D4C7B"/>
    <w:rsid w:val="001E1931"/>
    <w:rsid w:val="001F6A38"/>
    <w:rsid w:val="002215A4"/>
    <w:rsid w:val="00243D98"/>
    <w:rsid w:val="00266591"/>
    <w:rsid w:val="00283969"/>
    <w:rsid w:val="002857A9"/>
    <w:rsid w:val="00285984"/>
    <w:rsid w:val="002B210E"/>
    <w:rsid w:val="002D3FD4"/>
    <w:rsid w:val="002E0F50"/>
    <w:rsid w:val="0030439E"/>
    <w:rsid w:val="003053B5"/>
    <w:rsid w:val="00306F2F"/>
    <w:rsid w:val="003479AE"/>
    <w:rsid w:val="003579A5"/>
    <w:rsid w:val="003820AB"/>
    <w:rsid w:val="003A5361"/>
    <w:rsid w:val="003B08F7"/>
    <w:rsid w:val="003B52CC"/>
    <w:rsid w:val="003B7542"/>
    <w:rsid w:val="003B7F5E"/>
    <w:rsid w:val="003E11F2"/>
    <w:rsid w:val="003E1D77"/>
    <w:rsid w:val="003F0609"/>
    <w:rsid w:val="00436851"/>
    <w:rsid w:val="00452FF8"/>
    <w:rsid w:val="004933BF"/>
    <w:rsid w:val="004B44C8"/>
    <w:rsid w:val="004C6995"/>
    <w:rsid w:val="004F2216"/>
    <w:rsid w:val="00510BDA"/>
    <w:rsid w:val="00511103"/>
    <w:rsid w:val="00521589"/>
    <w:rsid w:val="00532751"/>
    <w:rsid w:val="005547CE"/>
    <w:rsid w:val="00583BD9"/>
    <w:rsid w:val="00606537"/>
    <w:rsid w:val="00641DCE"/>
    <w:rsid w:val="00660A33"/>
    <w:rsid w:val="006A4CF3"/>
    <w:rsid w:val="006B1C58"/>
    <w:rsid w:val="006B74CE"/>
    <w:rsid w:val="006C36AA"/>
    <w:rsid w:val="00707482"/>
    <w:rsid w:val="00707A7D"/>
    <w:rsid w:val="00722754"/>
    <w:rsid w:val="00743E40"/>
    <w:rsid w:val="00751A5E"/>
    <w:rsid w:val="0075385E"/>
    <w:rsid w:val="0076057F"/>
    <w:rsid w:val="0076751A"/>
    <w:rsid w:val="00781767"/>
    <w:rsid w:val="00784AAA"/>
    <w:rsid w:val="00787E5D"/>
    <w:rsid w:val="0079401F"/>
    <w:rsid w:val="007B5207"/>
    <w:rsid w:val="007D5B9A"/>
    <w:rsid w:val="007F456A"/>
    <w:rsid w:val="00841CFC"/>
    <w:rsid w:val="0086021F"/>
    <w:rsid w:val="008842E6"/>
    <w:rsid w:val="008A311A"/>
    <w:rsid w:val="008B34C1"/>
    <w:rsid w:val="008B66ED"/>
    <w:rsid w:val="008D16EF"/>
    <w:rsid w:val="008D3C3D"/>
    <w:rsid w:val="008E4558"/>
    <w:rsid w:val="0090113D"/>
    <w:rsid w:val="00910D63"/>
    <w:rsid w:val="00940B2E"/>
    <w:rsid w:val="00955711"/>
    <w:rsid w:val="00957313"/>
    <w:rsid w:val="00984AE8"/>
    <w:rsid w:val="00990ED0"/>
    <w:rsid w:val="0099252C"/>
    <w:rsid w:val="009A4D2B"/>
    <w:rsid w:val="009E4B29"/>
    <w:rsid w:val="009E4C49"/>
    <w:rsid w:val="009F5EE5"/>
    <w:rsid w:val="00A02B8C"/>
    <w:rsid w:val="00A21618"/>
    <w:rsid w:val="00A273EE"/>
    <w:rsid w:val="00A30BFD"/>
    <w:rsid w:val="00A34D39"/>
    <w:rsid w:val="00A4287C"/>
    <w:rsid w:val="00A74661"/>
    <w:rsid w:val="00A85757"/>
    <w:rsid w:val="00A915CF"/>
    <w:rsid w:val="00AA70DF"/>
    <w:rsid w:val="00AC2BE5"/>
    <w:rsid w:val="00AC4BC9"/>
    <w:rsid w:val="00AD4A9C"/>
    <w:rsid w:val="00AE1C64"/>
    <w:rsid w:val="00AF66D6"/>
    <w:rsid w:val="00B04858"/>
    <w:rsid w:val="00B326EE"/>
    <w:rsid w:val="00B371BB"/>
    <w:rsid w:val="00B566D2"/>
    <w:rsid w:val="00B85A8E"/>
    <w:rsid w:val="00B86BC1"/>
    <w:rsid w:val="00BC13D4"/>
    <w:rsid w:val="00C13611"/>
    <w:rsid w:val="00C3387C"/>
    <w:rsid w:val="00C45BF3"/>
    <w:rsid w:val="00C54560"/>
    <w:rsid w:val="00C56A64"/>
    <w:rsid w:val="00C63435"/>
    <w:rsid w:val="00CF7EC5"/>
    <w:rsid w:val="00D16AF2"/>
    <w:rsid w:val="00D26C02"/>
    <w:rsid w:val="00D27C61"/>
    <w:rsid w:val="00D60B72"/>
    <w:rsid w:val="00D8680B"/>
    <w:rsid w:val="00DA1A10"/>
    <w:rsid w:val="00DB6F3F"/>
    <w:rsid w:val="00DF149F"/>
    <w:rsid w:val="00E004B2"/>
    <w:rsid w:val="00E05C3D"/>
    <w:rsid w:val="00E10730"/>
    <w:rsid w:val="00E31671"/>
    <w:rsid w:val="00E5009E"/>
    <w:rsid w:val="00E67F42"/>
    <w:rsid w:val="00E826CE"/>
    <w:rsid w:val="00EB5B72"/>
    <w:rsid w:val="00EE2BC6"/>
    <w:rsid w:val="00EF0893"/>
    <w:rsid w:val="00EF309B"/>
    <w:rsid w:val="00EF605A"/>
    <w:rsid w:val="00EF62EE"/>
    <w:rsid w:val="00F26FC8"/>
    <w:rsid w:val="00F32117"/>
    <w:rsid w:val="00F508A6"/>
    <w:rsid w:val="00F553D2"/>
    <w:rsid w:val="00F95B1A"/>
    <w:rsid w:val="00FA2376"/>
    <w:rsid w:val="00FA50E7"/>
    <w:rsid w:val="00FB2919"/>
    <w:rsid w:val="00FB293B"/>
    <w:rsid w:val="00FB7DFD"/>
    <w:rsid w:val="00FC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2F17EF"/>
  <w15:docId w15:val="{5BA6A6CD-6A7A-4A5F-A30B-AB8C7EDF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next w:val="a"/>
    <w:link w:val="1Char"/>
    <w:uiPriority w:val="9"/>
    <w:unhideWhenUsed/>
    <w:qFormat/>
    <w:rsid w:val="0079401F"/>
    <w:pPr>
      <w:keepNext/>
      <w:keepLines/>
      <w:spacing w:after="0" w:line="245" w:lineRule="auto"/>
      <w:ind w:right="1614"/>
      <w:jc w:val="center"/>
      <w:outlineLvl w:val="0"/>
    </w:pPr>
    <w:rPr>
      <w:rFonts w:ascii="Tahoma" w:eastAsia="Tahoma" w:hAnsi="Tahoma" w:cs="Tahoma"/>
      <w:b/>
      <w:color w:val="0000CC"/>
      <w:sz w:val="32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458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4581E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No Spacing"/>
    <w:uiPriority w:val="1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AE1C64"/>
    <w:rPr>
      <w:b/>
      <w:bCs/>
    </w:rPr>
  </w:style>
  <w:style w:type="paragraph" w:customStyle="1" w:styleId="Default">
    <w:name w:val="Default"/>
    <w:rsid w:val="00C56A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4F2216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79401F"/>
    <w:rPr>
      <w:rFonts w:ascii="Tahoma" w:eastAsia="Tahoma" w:hAnsi="Tahoma" w:cs="Tahoma"/>
      <w:b/>
      <w:color w:val="0000CC"/>
      <w:sz w:val="32"/>
      <w:lang w:eastAsia="el-GR"/>
    </w:rPr>
  </w:style>
  <w:style w:type="paragraph" w:styleId="a7">
    <w:name w:val="header"/>
    <w:basedOn w:val="a"/>
    <w:link w:val="Char0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footer"/>
    <w:basedOn w:val="a"/>
    <w:link w:val="Char1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 Paragraph"/>
    <w:basedOn w:val="a"/>
    <w:uiPriority w:val="34"/>
    <w:qFormat/>
    <w:rsid w:val="00860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38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0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74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ΘΙΣΤΕ</cp:lastModifiedBy>
  <cp:revision>156</cp:revision>
  <cp:lastPrinted>2026-10-09T16:04:00Z</cp:lastPrinted>
  <dcterms:created xsi:type="dcterms:W3CDTF">2018-11-19T16:51:00Z</dcterms:created>
  <dcterms:modified xsi:type="dcterms:W3CDTF">2026-10-21T10:22:00Z</dcterms:modified>
</cp:coreProperties>
</file>