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0213F" w14:textId="27872A64" w:rsidR="0043419C" w:rsidRPr="00BE7AC8" w:rsidRDefault="00F42815" w:rsidP="00115EE4">
      <w:pPr>
        <w:spacing w:after="0"/>
        <w:ind w:left="720"/>
        <w:rPr>
          <w:rFonts w:ascii="Tahoma" w:hAnsi="Tahoma" w:cs="Tahoma"/>
          <w:sz w:val="20"/>
          <w:lang w:val="el-GR"/>
        </w:rPr>
      </w:pPr>
      <w:r w:rsidRPr="00BE7AC8">
        <w:rPr>
          <w:rFonts w:asciiTheme="minorHAnsi" w:hAnsiTheme="minorHAnsi" w:cs="Arial"/>
          <w:sz w:val="18"/>
          <w:szCs w:val="18"/>
          <w:lang w:val="el-GR"/>
        </w:rPr>
        <w:tab/>
      </w:r>
      <w:r w:rsidRPr="00BE7AC8">
        <w:rPr>
          <w:rFonts w:ascii="Tahoma" w:hAnsi="Tahoma" w:cs="Tahoma"/>
          <w:sz w:val="20"/>
          <w:lang w:val="el-GR"/>
        </w:rPr>
        <w:tab/>
      </w:r>
    </w:p>
    <w:p w14:paraId="0772134D" w14:textId="14E4C487" w:rsidR="00BE7AC8" w:rsidRPr="00BE7AC8" w:rsidRDefault="00BE7AC8" w:rsidP="00115EE4">
      <w:pPr>
        <w:spacing w:after="0"/>
        <w:ind w:left="72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>
        <w:rPr>
          <w:rFonts w:ascii="Tahoma" w:hAnsi="Tahoma" w:cs="Tahoma"/>
          <w:b/>
          <w:sz w:val="20"/>
          <w:lang w:val="el-GR"/>
        </w:rPr>
        <w:tab/>
      </w:r>
      <w:r w:rsidRPr="00BE7AC8">
        <w:rPr>
          <w:rFonts w:ascii="Tahoma" w:hAnsi="Tahoma" w:cs="Tahoma"/>
          <w:sz w:val="20"/>
          <w:lang w:val="el-GR"/>
        </w:rPr>
        <w:t>Αθήνα, 27 Ιουνίου 2025</w:t>
      </w:r>
    </w:p>
    <w:p w14:paraId="497562BE" w14:textId="77777777" w:rsidR="00BE7AC8" w:rsidRPr="00115EE4" w:rsidRDefault="00BE7AC8" w:rsidP="00115EE4">
      <w:pPr>
        <w:spacing w:after="0"/>
        <w:ind w:left="720"/>
        <w:rPr>
          <w:rFonts w:ascii="Tahoma" w:hAnsi="Tahoma" w:cs="Tahoma"/>
          <w:strike/>
          <w:sz w:val="20"/>
          <w:lang w:val="el-GR"/>
        </w:rPr>
      </w:pPr>
    </w:p>
    <w:p w14:paraId="0A783047" w14:textId="44AA5686" w:rsidR="00E05B07" w:rsidRPr="00115EE4" w:rsidRDefault="00E05B07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sz w:val="20"/>
          <w:u w:val="single"/>
          <w:lang w:val="el-GR"/>
        </w:rPr>
      </w:pP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  <w:t xml:space="preserve">   </w:t>
      </w:r>
      <w:r w:rsidR="00115EE4" w:rsidRPr="00115EE4">
        <w:rPr>
          <w:rFonts w:ascii="Tahoma" w:hAnsi="Tahoma" w:cs="Tahoma"/>
          <w:b/>
          <w:sz w:val="20"/>
          <w:lang w:val="el-GR"/>
        </w:rPr>
        <w:t xml:space="preserve">    </w:t>
      </w:r>
      <w:r w:rsidR="00115EE4">
        <w:rPr>
          <w:rFonts w:ascii="Tahoma" w:hAnsi="Tahoma" w:cs="Tahoma"/>
          <w:b/>
          <w:sz w:val="20"/>
          <w:lang w:val="el-GR"/>
        </w:rPr>
        <w:t xml:space="preserve">            </w:t>
      </w:r>
      <w:r w:rsidR="00115EE4" w:rsidRPr="00115EE4">
        <w:rPr>
          <w:rFonts w:ascii="Tahoma" w:hAnsi="Tahoma" w:cs="Tahoma"/>
          <w:b/>
          <w:sz w:val="20"/>
          <w:lang w:val="el-GR"/>
        </w:rPr>
        <w:t xml:space="preserve"> </w:t>
      </w:r>
      <w:r w:rsidRPr="00115EE4">
        <w:rPr>
          <w:rFonts w:ascii="Tahoma" w:hAnsi="Tahoma" w:cs="Tahoma"/>
          <w:b/>
          <w:sz w:val="20"/>
          <w:lang w:val="el-GR"/>
        </w:rPr>
        <w:t xml:space="preserve">   </w:t>
      </w:r>
      <w:r w:rsidRPr="00115EE4">
        <w:rPr>
          <w:rFonts w:ascii="Tahoma" w:hAnsi="Tahoma" w:cs="Tahoma"/>
          <w:b/>
          <w:sz w:val="20"/>
          <w:u w:val="single"/>
          <w:lang w:val="el-GR"/>
        </w:rPr>
        <w:t>ΠΕΡΙΛΗΨΗ ΠΡΟΚΗΡΥΞΗΣ</w:t>
      </w:r>
    </w:p>
    <w:p w14:paraId="3FE0C4B9" w14:textId="77777777" w:rsidR="00E05B07" w:rsidRPr="00115EE4" w:rsidRDefault="00E05B07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sz w:val="20"/>
          <w:lang w:val="el-GR"/>
        </w:rPr>
      </w:pPr>
    </w:p>
    <w:p w14:paraId="2CE7B823" w14:textId="6D1F1528" w:rsidR="00852CD5" w:rsidRPr="00115EE4" w:rsidRDefault="00852CD5" w:rsidP="00115EE4">
      <w:pPr>
        <w:pStyle w:val="a6"/>
        <w:spacing w:after="0" w:line="360" w:lineRule="auto"/>
        <w:ind w:left="0"/>
        <w:jc w:val="both"/>
        <w:rPr>
          <w:rFonts w:ascii="Tahoma" w:hAnsi="Tahoma" w:cs="Tahoma"/>
          <w:b/>
          <w:i/>
          <w:sz w:val="20"/>
          <w:szCs w:val="20"/>
        </w:rPr>
      </w:pPr>
      <w:r w:rsidRPr="00115EE4">
        <w:rPr>
          <w:rFonts w:ascii="Tahoma" w:hAnsi="Tahoma" w:cs="Tahoma"/>
          <w:sz w:val="20"/>
          <w:szCs w:val="20"/>
        </w:rPr>
        <w:t xml:space="preserve">Η </w:t>
      </w:r>
      <w:proofErr w:type="spellStart"/>
      <w:r w:rsidRPr="00115EE4">
        <w:rPr>
          <w:rFonts w:ascii="Tahoma" w:hAnsi="Tahoma" w:cs="Tahoma"/>
          <w:sz w:val="20"/>
          <w:szCs w:val="20"/>
        </w:rPr>
        <w:t>Ανωτάτη</w:t>
      </w:r>
      <w:proofErr w:type="spellEnd"/>
      <w:r w:rsidRPr="00115EE4">
        <w:rPr>
          <w:rFonts w:ascii="Tahoma" w:hAnsi="Tahoma" w:cs="Tahoma"/>
          <w:sz w:val="20"/>
          <w:szCs w:val="20"/>
        </w:rPr>
        <w:t xml:space="preserve"> Σχολή Καλών Τεχνών ανακοινώνει ότι με το </w:t>
      </w:r>
      <w:r w:rsidRPr="00115EE4">
        <w:rPr>
          <w:rFonts w:ascii="Tahoma" w:hAnsi="Tahoma" w:cs="Tahoma"/>
          <w:b/>
          <w:sz w:val="20"/>
          <w:szCs w:val="20"/>
        </w:rPr>
        <w:t xml:space="preserve">ΦΕΚ </w:t>
      </w:r>
      <w:r w:rsidR="0016711C" w:rsidRPr="00115EE4">
        <w:rPr>
          <w:rFonts w:ascii="Tahoma" w:hAnsi="Tahoma" w:cs="Tahoma"/>
          <w:b/>
          <w:sz w:val="20"/>
          <w:szCs w:val="20"/>
        </w:rPr>
        <w:t>1</w:t>
      </w:r>
      <w:r w:rsidR="007A0E22" w:rsidRPr="00115EE4">
        <w:rPr>
          <w:rFonts w:ascii="Tahoma" w:hAnsi="Tahoma" w:cs="Tahoma"/>
          <w:b/>
          <w:sz w:val="20"/>
          <w:szCs w:val="20"/>
        </w:rPr>
        <w:t>916</w:t>
      </w:r>
      <w:r w:rsidR="0016711C" w:rsidRPr="00115EE4">
        <w:rPr>
          <w:rFonts w:ascii="Tahoma" w:hAnsi="Tahoma" w:cs="Tahoma"/>
          <w:b/>
          <w:sz w:val="20"/>
          <w:szCs w:val="20"/>
        </w:rPr>
        <w:t>/</w:t>
      </w:r>
      <w:r w:rsidR="007A0E22" w:rsidRPr="00115EE4">
        <w:rPr>
          <w:rFonts w:ascii="Tahoma" w:hAnsi="Tahoma" w:cs="Tahoma"/>
          <w:b/>
          <w:sz w:val="20"/>
          <w:szCs w:val="20"/>
        </w:rPr>
        <w:t>27.05.2025</w:t>
      </w:r>
      <w:r w:rsidRPr="00115EE4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115EE4">
        <w:rPr>
          <w:rFonts w:ascii="Tahoma" w:hAnsi="Tahoma" w:cs="Tahoma"/>
          <w:b/>
          <w:sz w:val="20"/>
          <w:szCs w:val="20"/>
        </w:rPr>
        <w:t>τ.Γ</w:t>
      </w:r>
      <w:proofErr w:type="spellEnd"/>
      <w:r w:rsidRPr="00115EE4">
        <w:rPr>
          <w:rFonts w:ascii="Tahoma" w:hAnsi="Tahoma" w:cs="Tahoma"/>
          <w:sz w:val="20"/>
          <w:szCs w:val="20"/>
        </w:rPr>
        <w:t>΄ προκηρύσσε</w:t>
      </w:r>
      <w:r w:rsidR="002D2E48" w:rsidRPr="00115EE4">
        <w:rPr>
          <w:rFonts w:ascii="Tahoma" w:hAnsi="Tahoma" w:cs="Tahoma"/>
          <w:sz w:val="20"/>
          <w:szCs w:val="20"/>
        </w:rPr>
        <w:t xml:space="preserve">ι </w:t>
      </w:r>
      <w:r w:rsidRPr="00115EE4">
        <w:rPr>
          <w:rFonts w:ascii="Tahoma" w:hAnsi="Tahoma" w:cs="Tahoma"/>
          <w:sz w:val="20"/>
          <w:szCs w:val="20"/>
        </w:rPr>
        <w:t xml:space="preserve">μια (1) θέση καθηγητή στη βαθμίδα του </w:t>
      </w:r>
      <w:r w:rsidR="0016711C" w:rsidRPr="00115EE4">
        <w:rPr>
          <w:rFonts w:ascii="Tahoma" w:hAnsi="Tahoma" w:cs="Tahoma"/>
          <w:sz w:val="20"/>
          <w:szCs w:val="20"/>
        </w:rPr>
        <w:t xml:space="preserve">Επίκουρου Καθηγητή με θητεία </w:t>
      </w:r>
      <w:r w:rsidRPr="00115EE4">
        <w:rPr>
          <w:rFonts w:ascii="Tahoma" w:hAnsi="Tahoma" w:cs="Tahoma"/>
          <w:sz w:val="20"/>
          <w:szCs w:val="20"/>
        </w:rPr>
        <w:t>στο Τμήμα Θεωρίας και Ιστορίας της Τέχνης, της Σχολής Καλών Τεχνών με γνωστικό αντικείμενο</w:t>
      </w:r>
      <w:r w:rsidRPr="00115EE4">
        <w:rPr>
          <w:rFonts w:ascii="Tahoma" w:hAnsi="Tahoma" w:cs="Tahoma"/>
          <w:b/>
          <w:sz w:val="20"/>
          <w:szCs w:val="20"/>
        </w:rPr>
        <w:t xml:space="preserve"> </w:t>
      </w:r>
      <w:r w:rsidRPr="00115EE4">
        <w:rPr>
          <w:rFonts w:ascii="Tahoma" w:hAnsi="Tahoma" w:cs="Tahoma"/>
          <w:sz w:val="20"/>
          <w:szCs w:val="20"/>
        </w:rPr>
        <w:t>«</w:t>
      </w:r>
      <w:r w:rsidR="00115EE4" w:rsidRPr="00875B93">
        <w:rPr>
          <w:rFonts w:ascii="Tahoma" w:hAnsi="Tahoma" w:cs="Tahoma"/>
          <w:b/>
          <w:bCs/>
          <w:sz w:val="20"/>
          <w:szCs w:val="20"/>
        </w:rPr>
        <w:t>Ιστορία</w:t>
      </w:r>
      <w:r w:rsidR="00875B93" w:rsidRPr="00875B93">
        <w:rPr>
          <w:rFonts w:ascii="Tahoma" w:hAnsi="Tahoma" w:cs="Tahoma"/>
          <w:b/>
          <w:bCs/>
          <w:sz w:val="20"/>
          <w:szCs w:val="20"/>
        </w:rPr>
        <w:t xml:space="preserve"> &amp; Κριτική της Λογοτεχνίας</w:t>
      </w:r>
      <w:r w:rsidR="00875B93">
        <w:rPr>
          <w:rFonts w:ascii="Tahoma" w:hAnsi="Tahoma" w:cs="Tahoma"/>
          <w:sz w:val="20"/>
          <w:szCs w:val="20"/>
        </w:rPr>
        <w:t>»</w:t>
      </w:r>
      <w:r w:rsidR="002D2E48" w:rsidRPr="00115EE4">
        <w:rPr>
          <w:rFonts w:ascii="Tahoma" w:hAnsi="Tahoma" w:cs="Tahoma"/>
          <w:bCs/>
          <w:sz w:val="20"/>
          <w:szCs w:val="20"/>
        </w:rPr>
        <w:t>.</w:t>
      </w:r>
      <w:r w:rsidRPr="00115EE4">
        <w:rPr>
          <w:rFonts w:ascii="Tahoma" w:hAnsi="Tahoma" w:cs="Tahoma"/>
          <w:b/>
          <w:sz w:val="20"/>
          <w:szCs w:val="20"/>
        </w:rPr>
        <w:t xml:space="preserve"> </w:t>
      </w:r>
      <w:r w:rsidRPr="00115EE4">
        <w:rPr>
          <w:rFonts w:ascii="Tahoma" w:hAnsi="Tahoma" w:cs="Tahoma"/>
          <w:b/>
          <w:i/>
          <w:sz w:val="20"/>
          <w:szCs w:val="20"/>
        </w:rPr>
        <w:t xml:space="preserve">   </w:t>
      </w:r>
    </w:p>
    <w:p w14:paraId="508FE2C4" w14:textId="77777777" w:rsidR="00852CD5" w:rsidRPr="00115EE4" w:rsidRDefault="00852CD5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</w:r>
      <w:r w:rsidRPr="00115EE4">
        <w:rPr>
          <w:rFonts w:ascii="Tahoma" w:hAnsi="Tahoma" w:cs="Tahoma"/>
          <w:b/>
          <w:sz w:val="20"/>
          <w:lang w:val="el-GR"/>
        </w:rPr>
        <w:tab/>
      </w:r>
    </w:p>
    <w:p w14:paraId="3AFB610E" w14:textId="6B02D994" w:rsidR="00852CD5" w:rsidRPr="00115EE4" w:rsidRDefault="00852CD5" w:rsidP="00115EE4">
      <w:pPr>
        <w:spacing w:after="0" w:line="360" w:lineRule="auto"/>
        <w:ind w:firstLine="0"/>
        <w:rPr>
          <w:rFonts w:ascii="Tahoma" w:hAnsi="Tahoma" w:cs="Tahoma"/>
          <w:b/>
          <w:sz w:val="20"/>
          <w:lang w:val="el-GR"/>
        </w:rPr>
      </w:pPr>
      <w:proofErr w:type="spellStart"/>
      <w:r w:rsidRPr="00115EE4">
        <w:rPr>
          <w:rFonts w:ascii="Tahoma" w:hAnsi="Tahoma" w:cs="Tahoma"/>
          <w:b/>
          <w:sz w:val="20"/>
          <w:lang w:val="el-GR"/>
        </w:rPr>
        <w:t>Αρ</w:t>
      </w:r>
      <w:r w:rsidR="00875B93">
        <w:rPr>
          <w:rFonts w:ascii="Tahoma" w:hAnsi="Tahoma" w:cs="Tahoma"/>
          <w:b/>
          <w:sz w:val="20"/>
          <w:lang w:val="el-GR"/>
        </w:rPr>
        <w:t>ιθμ</w:t>
      </w:r>
      <w:proofErr w:type="spellEnd"/>
      <w:r w:rsidRPr="00115EE4">
        <w:rPr>
          <w:rFonts w:ascii="Tahoma" w:hAnsi="Tahoma" w:cs="Tahoma"/>
          <w:b/>
          <w:sz w:val="20"/>
          <w:lang w:val="el-GR"/>
        </w:rPr>
        <w:t xml:space="preserve">. </w:t>
      </w:r>
      <w:proofErr w:type="spellStart"/>
      <w:r w:rsidRPr="00115EE4">
        <w:rPr>
          <w:rFonts w:ascii="Tahoma" w:hAnsi="Tahoma" w:cs="Tahoma"/>
          <w:b/>
          <w:sz w:val="20"/>
          <w:lang w:val="el-GR"/>
        </w:rPr>
        <w:t>Πρωτ</w:t>
      </w:r>
      <w:proofErr w:type="spellEnd"/>
      <w:r w:rsidRPr="00115EE4">
        <w:rPr>
          <w:rFonts w:ascii="Tahoma" w:hAnsi="Tahoma" w:cs="Tahoma"/>
          <w:b/>
          <w:sz w:val="20"/>
          <w:lang w:val="el-GR"/>
        </w:rPr>
        <w:t>. Προ</w:t>
      </w:r>
      <w:r w:rsidR="002D2E48" w:rsidRPr="00115EE4">
        <w:rPr>
          <w:rFonts w:ascii="Tahoma" w:hAnsi="Tahoma" w:cs="Tahoma"/>
          <w:b/>
          <w:sz w:val="20"/>
          <w:lang w:val="el-GR"/>
        </w:rPr>
        <w:t>κήρυ</w:t>
      </w:r>
      <w:r w:rsidRPr="00115EE4">
        <w:rPr>
          <w:rFonts w:ascii="Tahoma" w:hAnsi="Tahoma" w:cs="Tahoma"/>
          <w:b/>
          <w:sz w:val="20"/>
          <w:lang w:val="el-GR"/>
        </w:rPr>
        <w:t xml:space="preserve">ξης: </w:t>
      </w:r>
      <w:r w:rsidR="00115EE4" w:rsidRPr="00115EE4">
        <w:rPr>
          <w:rFonts w:ascii="Tahoma" w:hAnsi="Tahoma" w:cs="Tahoma"/>
          <w:b/>
          <w:sz w:val="20"/>
          <w:lang w:val="el-GR"/>
        </w:rPr>
        <w:t>2833/15.05.2025</w:t>
      </w:r>
    </w:p>
    <w:p w14:paraId="58C7267C" w14:textId="16BB3905" w:rsidR="00852CD5" w:rsidRPr="00115EE4" w:rsidRDefault="00BE7AC8" w:rsidP="00115EE4">
      <w:pPr>
        <w:pStyle w:val="20"/>
        <w:shd w:val="clear" w:color="auto" w:fill="auto"/>
        <w:spacing w:line="360" w:lineRule="auto"/>
        <w:ind w:right="23"/>
        <w:rPr>
          <w:bCs w:val="0"/>
          <w:sz w:val="20"/>
          <w:szCs w:val="20"/>
        </w:rPr>
      </w:pPr>
      <w:r w:rsidRPr="00BE7AC8">
        <w:rPr>
          <w:bCs w:val="0"/>
          <w:sz w:val="20"/>
          <w:szCs w:val="20"/>
        </w:rPr>
        <w:t>ΑΔΑ 68Ρ946Ψ8ΝΖ-ΔΦΛ</w:t>
      </w:r>
    </w:p>
    <w:p w14:paraId="6B1C3910" w14:textId="39747EAF" w:rsidR="00852CD5" w:rsidRPr="00115EE4" w:rsidRDefault="00852CD5" w:rsidP="00115EE4">
      <w:pPr>
        <w:pStyle w:val="20"/>
        <w:shd w:val="clear" w:color="auto" w:fill="auto"/>
        <w:spacing w:line="360" w:lineRule="auto"/>
        <w:ind w:right="23"/>
        <w:rPr>
          <w:sz w:val="20"/>
          <w:szCs w:val="20"/>
        </w:rPr>
      </w:pPr>
      <w:r w:rsidRPr="00115EE4">
        <w:rPr>
          <w:sz w:val="20"/>
          <w:szCs w:val="20"/>
        </w:rPr>
        <w:t>ΑΠΕΛΛΑ ΚΩΔ. ΘΕΣΗΣ: ΑΡΡ</w:t>
      </w:r>
      <w:r w:rsidR="006B2A2A" w:rsidRPr="00115EE4">
        <w:rPr>
          <w:sz w:val="20"/>
          <w:szCs w:val="20"/>
        </w:rPr>
        <w:t xml:space="preserve"> 4</w:t>
      </w:r>
      <w:r w:rsidR="007A0E22" w:rsidRPr="00115EE4">
        <w:rPr>
          <w:sz w:val="20"/>
          <w:szCs w:val="20"/>
        </w:rPr>
        <w:t>8926</w:t>
      </w:r>
    </w:p>
    <w:p w14:paraId="34C608BC" w14:textId="77777777" w:rsidR="00852CD5" w:rsidRPr="00115EE4" w:rsidRDefault="00852CD5" w:rsidP="00115EE4">
      <w:pPr>
        <w:pStyle w:val="20"/>
        <w:shd w:val="clear" w:color="auto" w:fill="auto"/>
        <w:spacing w:line="360" w:lineRule="auto"/>
        <w:ind w:right="23"/>
        <w:rPr>
          <w:b w:val="0"/>
          <w:sz w:val="20"/>
          <w:szCs w:val="20"/>
        </w:rPr>
      </w:pPr>
    </w:p>
    <w:p w14:paraId="2C49D9C2" w14:textId="015B5FDD" w:rsidR="00852CD5" w:rsidRPr="00115EE4" w:rsidRDefault="00852CD5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sz w:val="20"/>
          <w:lang w:val="el-GR"/>
        </w:rPr>
      </w:pPr>
      <w:r w:rsidRPr="00115EE4">
        <w:rPr>
          <w:rFonts w:ascii="Tahoma" w:hAnsi="Tahoma" w:cs="Tahoma"/>
          <w:b/>
          <w:sz w:val="20"/>
          <w:lang w:val="el-GR"/>
        </w:rPr>
        <w:t>Η προθεσμία υποβολής υποψηφιοτήτων αρχίζει την</w:t>
      </w:r>
      <w:r w:rsidR="0016711C" w:rsidRPr="00115EE4">
        <w:rPr>
          <w:rFonts w:ascii="Tahoma" w:hAnsi="Tahoma" w:cs="Tahoma"/>
          <w:b/>
          <w:sz w:val="20"/>
          <w:lang w:val="el-GR"/>
        </w:rPr>
        <w:t xml:space="preserve"> </w:t>
      </w:r>
      <w:r w:rsidR="007A0E22" w:rsidRPr="00115EE4">
        <w:rPr>
          <w:rFonts w:ascii="Tahoma" w:hAnsi="Tahoma" w:cs="Tahoma"/>
          <w:b/>
          <w:sz w:val="20"/>
          <w:lang w:val="el-GR"/>
        </w:rPr>
        <w:t xml:space="preserve">Παρασκευή 27 Ιουνίου </w:t>
      </w:r>
      <w:r w:rsidR="0016711C" w:rsidRPr="00115EE4">
        <w:rPr>
          <w:rFonts w:ascii="Tahoma" w:hAnsi="Tahoma" w:cs="Tahoma"/>
          <w:b/>
          <w:sz w:val="20"/>
          <w:lang w:val="el-GR"/>
        </w:rPr>
        <w:t xml:space="preserve">2025 </w:t>
      </w:r>
      <w:r w:rsidRPr="00115EE4">
        <w:rPr>
          <w:rFonts w:ascii="Tahoma" w:hAnsi="Tahoma" w:cs="Tahoma"/>
          <w:b/>
          <w:sz w:val="20"/>
          <w:lang w:val="el-GR"/>
        </w:rPr>
        <w:t xml:space="preserve">και λήγει την </w:t>
      </w:r>
      <w:r w:rsidR="0016711C" w:rsidRPr="00115EE4">
        <w:rPr>
          <w:rFonts w:ascii="Tahoma" w:hAnsi="Tahoma" w:cs="Tahoma"/>
          <w:b/>
          <w:sz w:val="20"/>
          <w:lang w:val="el-GR"/>
        </w:rPr>
        <w:t>Τ</w:t>
      </w:r>
      <w:r w:rsidR="007A0E22" w:rsidRPr="00115EE4">
        <w:rPr>
          <w:rFonts w:ascii="Tahoma" w:hAnsi="Tahoma" w:cs="Tahoma"/>
          <w:b/>
          <w:sz w:val="20"/>
          <w:lang w:val="el-GR"/>
        </w:rPr>
        <w:t xml:space="preserve">ετάρτη 27 Αυγούστου </w:t>
      </w:r>
      <w:r w:rsidR="0016711C" w:rsidRPr="00115EE4">
        <w:rPr>
          <w:rFonts w:ascii="Tahoma" w:hAnsi="Tahoma" w:cs="Tahoma"/>
          <w:b/>
          <w:sz w:val="20"/>
          <w:lang w:val="el-GR"/>
        </w:rPr>
        <w:t>2025</w:t>
      </w:r>
      <w:r w:rsidRPr="00115EE4">
        <w:rPr>
          <w:rFonts w:ascii="Tahoma" w:hAnsi="Tahoma" w:cs="Tahoma"/>
          <w:b/>
          <w:sz w:val="20"/>
          <w:lang w:val="el-GR"/>
        </w:rPr>
        <w:t>.</w:t>
      </w:r>
    </w:p>
    <w:p w14:paraId="25D615E9" w14:textId="77777777" w:rsidR="00115EE4" w:rsidRPr="00115EE4" w:rsidRDefault="00115EE4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sz w:val="20"/>
          <w:lang w:val="el-GR"/>
        </w:rPr>
      </w:pPr>
    </w:p>
    <w:p w14:paraId="60FCDB18" w14:textId="77777777" w:rsidR="00852CD5" w:rsidRPr="00115EE4" w:rsidRDefault="00852CD5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115EE4">
        <w:rPr>
          <w:rFonts w:ascii="Tahoma" w:hAnsi="Tahoma" w:cs="Tahoma"/>
          <w:sz w:val="20"/>
          <w:lang w:val="el-GR"/>
        </w:rPr>
        <w:t xml:space="preserve">Καλούνται οι ενδιαφερόμενοι να υποβάλουν </w:t>
      </w:r>
      <w:r w:rsidRPr="00115EE4">
        <w:rPr>
          <w:rFonts w:ascii="Tahoma" w:hAnsi="Tahoma" w:cs="Tahoma"/>
          <w:sz w:val="20"/>
          <w:u w:val="single"/>
          <w:lang w:val="el-GR"/>
        </w:rPr>
        <w:t>ηλεκτρονικά την αίτηση υποψηφιότητάς</w:t>
      </w:r>
      <w:r w:rsidRPr="00115EE4">
        <w:rPr>
          <w:rFonts w:ascii="Tahoma" w:hAnsi="Tahoma" w:cs="Tahoma"/>
          <w:sz w:val="20"/>
          <w:lang w:val="el-GR"/>
        </w:rPr>
        <w:t xml:space="preserve"> τους μαζί με όλα τα αναγκαία για την κρίση δικαιολογητικά, όπως αυτά αναφέρονται στο ΦΕΚ της προκήρυξης και στην ιστοσελίδα του Τμήματος Θεωρίας και Ιστορίας της Τέχνης (</w:t>
      </w:r>
      <w:r w:rsidRPr="00115EE4">
        <w:rPr>
          <w:rFonts w:ascii="Tahoma" w:hAnsi="Tahoma" w:cs="Tahoma"/>
          <w:sz w:val="20"/>
          <w:lang w:val="en-US"/>
        </w:rPr>
        <w:t>www</w:t>
      </w:r>
      <w:r w:rsidRPr="00115EE4">
        <w:rPr>
          <w:rFonts w:ascii="Tahoma" w:hAnsi="Tahoma" w:cs="Tahoma"/>
          <w:sz w:val="20"/>
          <w:lang w:val="el-GR"/>
        </w:rPr>
        <w:t>.</w:t>
      </w:r>
      <w:proofErr w:type="spellStart"/>
      <w:r w:rsidRPr="00115EE4">
        <w:rPr>
          <w:rFonts w:ascii="Tahoma" w:hAnsi="Tahoma" w:cs="Tahoma"/>
          <w:sz w:val="20"/>
          <w:lang w:val="en-US"/>
        </w:rPr>
        <w:t>asfa</w:t>
      </w:r>
      <w:proofErr w:type="spellEnd"/>
      <w:r w:rsidRPr="00115EE4">
        <w:rPr>
          <w:rFonts w:ascii="Tahoma" w:hAnsi="Tahoma" w:cs="Tahoma"/>
          <w:sz w:val="20"/>
          <w:lang w:val="el-GR"/>
        </w:rPr>
        <w:t>.</w:t>
      </w:r>
      <w:r w:rsidRPr="00115EE4">
        <w:rPr>
          <w:rFonts w:ascii="Tahoma" w:hAnsi="Tahoma" w:cs="Tahoma"/>
          <w:sz w:val="20"/>
          <w:lang w:val="en-US"/>
        </w:rPr>
        <w:t>gr</w:t>
      </w:r>
      <w:r w:rsidRPr="00115EE4">
        <w:rPr>
          <w:rFonts w:ascii="Tahoma" w:hAnsi="Tahoma" w:cs="Tahoma"/>
          <w:sz w:val="20"/>
          <w:lang w:val="el-GR"/>
        </w:rPr>
        <w:t xml:space="preserve">) στο </w:t>
      </w:r>
      <w:r w:rsidRPr="00115EE4">
        <w:rPr>
          <w:rFonts w:ascii="Tahoma" w:hAnsi="Tahoma" w:cs="Tahoma"/>
          <w:sz w:val="20"/>
          <w:u w:val="single"/>
          <w:lang w:val="el-GR"/>
        </w:rPr>
        <w:t xml:space="preserve">πληροφοριακό σύστημα </w:t>
      </w:r>
      <w:r w:rsidRPr="00115EE4">
        <w:rPr>
          <w:rFonts w:ascii="Tahoma" w:hAnsi="Tahoma" w:cs="Tahoma"/>
          <w:sz w:val="20"/>
          <w:lang w:val="el-GR"/>
        </w:rPr>
        <w:t>«ΑΠΕΛΛΑ» (</w:t>
      </w:r>
      <w:r w:rsidRPr="00115EE4">
        <w:rPr>
          <w:rFonts w:ascii="Tahoma" w:hAnsi="Tahoma" w:cs="Tahoma"/>
          <w:sz w:val="20"/>
        </w:rPr>
        <w:t>https</w:t>
      </w:r>
      <w:r w:rsidRPr="00115EE4">
        <w:rPr>
          <w:rFonts w:ascii="Tahoma" w:hAnsi="Tahoma" w:cs="Tahoma"/>
          <w:sz w:val="20"/>
          <w:lang w:val="el-GR"/>
        </w:rPr>
        <w:t>//</w:t>
      </w:r>
      <w:proofErr w:type="spellStart"/>
      <w:r w:rsidRPr="00115EE4">
        <w:rPr>
          <w:rFonts w:ascii="Tahoma" w:hAnsi="Tahoma" w:cs="Tahoma"/>
          <w:sz w:val="20"/>
        </w:rPr>
        <w:t>apella</w:t>
      </w:r>
      <w:proofErr w:type="spellEnd"/>
      <w:r w:rsidRPr="00115EE4">
        <w:rPr>
          <w:rFonts w:ascii="Tahoma" w:hAnsi="Tahoma" w:cs="Tahoma"/>
          <w:sz w:val="20"/>
          <w:lang w:val="el-GR"/>
        </w:rPr>
        <w:t>.</w:t>
      </w:r>
      <w:proofErr w:type="spellStart"/>
      <w:r w:rsidRPr="00115EE4">
        <w:rPr>
          <w:rFonts w:ascii="Tahoma" w:hAnsi="Tahoma" w:cs="Tahoma"/>
          <w:sz w:val="20"/>
        </w:rPr>
        <w:t>minedu</w:t>
      </w:r>
      <w:proofErr w:type="spellEnd"/>
      <w:r w:rsidRPr="00115EE4">
        <w:rPr>
          <w:rFonts w:ascii="Tahoma" w:hAnsi="Tahoma" w:cs="Tahoma"/>
          <w:sz w:val="20"/>
          <w:lang w:val="el-GR"/>
        </w:rPr>
        <w:t>.</w:t>
      </w:r>
      <w:proofErr w:type="spellStart"/>
      <w:r w:rsidRPr="00115EE4">
        <w:rPr>
          <w:rFonts w:ascii="Tahoma" w:hAnsi="Tahoma" w:cs="Tahoma"/>
          <w:sz w:val="20"/>
        </w:rPr>
        <w:t>gov</w:t>
      </w:r>
      <w:proofErr w:type="spellEnd"/>
      <w:r w:rsidRPr="00115EE4">
        <w:rPr>
          <w:rFonts w:ascii="Tahoma" w:hAnsi="Tahoma" w:cs="Tahoma"/>
          <w:sz w:val="20"/>
          <w:lang w:val="el-GR"/>
        </w:rPr>
        <w:t>.</w:t>
      </w:r>
      <w:r w:rsidRPr="00115EE4">
        <w:rPr>
          <w:rFonts w:ascii="Tahoma" w:hAnsi="Tahoma" w:cs="Tahoma"/>
          <w:sz w:val="20"/>
        </w:rPr>
        <w:t>gr</w:t>
      </w:r>
      <w:r w:rsidRPr="00115EE4">
        <w:rPr>
          <w:rFonts w:ascii="Tahoma" w:hAnsi="Tahoma" w:cs="Tahoma"/>
          <w:sz w:val="20"/>
          <w:lang w:val="el-GR"/>
        </w:rPr>
        <w:t>) μέσα σε αποκλειστική προθεσμία δύο (2) μηνών από την ημερομηνία του εγγράφου της ανακοίνωσης της δημοσίευσης της προκήρυξης αυτής στο πληροφορικό σύστημα ΑΠΕΛΛΑ και στον ημερήσιο τύπο.</w:t>
      </w:r>
    </w:p>
    <w:p w14:paraId="5F6E0321" w14:textId="77777777" w:rsidR="00852CD5" w:rsidRPr="00115EE4" w:rsidRDefault="00852CD5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</w:p>
    <w:p w14:paraId="66AA8FA6" w14:textId="5CE47595" w:rsidR="00852CD5" w:rsidRPr="00115EE4" w:rsidRDefault="00852CD5" w:rsidP="00115EE4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875B93">
        <w:rPr>
          <w:rFonts w:ascii="Tahoma" w:hAnsi="Tahoma" w:cs="Tahoma"/>
          <w:b/>
          <w:sz w:val="20"/>
          <w:lang w:val="el-GR"/>
        </w:rPr>
        <w:t>Πληροφορίες</w:t>
      </w:r>
      <w:r w:rsidR="006B2A2A" w:rsidRPr="00875B93">
        <w:rPr>
          <w:rFonts w:ascii="Tahoma" w:hAnsi="Tahoma" w:cs="Tahoma"/>
          <w:b/>
          <w:sz w:val="20"/>
          <w:lang w:val="el-GR"/>
        </w:rPr>
        <w:t xml:space="preserve">: </w:t>
      </w:r>
      <w:proofErr w:type="spellStart"/>
      <w:r w:rsidRPr="00875B93">
        <w:rPr>
          <w:rFonts w:ascii="Tahoma" w:hAnsi="Tahoma" w:cs="Tahoma"/>
          <w:sz w:val="20"/>
          <w:lang w:val="el-GR"/>
        </w:rPr>
        <w:t>Αικ</w:t>
      </w:r>
      <w:proofErr w:type="spellEnd"/>
      <w:r w:rsidRPr="00875B93">
        <w:rPr>
          <w:rFonts w:ascii="Tahoma" w:hAnsi="Tahoma" w:cs="Tahoma"/>
          <w:sz w:val="20"/>
          <w:lang w:val="el-GR"/>
        </w:rPr>
        <w:t>. Βαρθολομαίου</w:t>
      </w:r>
      <w:r w:rsidR="002D2E48" w:rsidRPr="00875B93">
        <w:rPr>
          <w:rFonts w:ascii="Tahoma" w:hAnsi="Tahoma" w:cs="Tahoma"/>
          <w:sz w:val="20"/>
          <w:lang w:val="el-GR"/>
        </w:rPr>
        <w:t xml:space="preserve">, </w:t>
      </w:r>
      <w:r w:rsidRPr="00875B93">
        <w:rPr>
          <w:rFonts w:ascii="Tahoma" w:hAnsi="Tahoma" w:cs="Tahoma"/>
          <w:sz w:val="20"/>
          <w:lang w:val="el-GR"/>
        </w:rPr>
        <w:t>Δ/</w:t>
      </w:r>
      <w:proofErr w:type="spellStart"/>
      <w:r w:rsidRPr="00875B93">
        <w:rPr>
          <w:rFonts w:ascii="Tahoma" w:hAnsi="Tahoma" w:cs="Tahoma"/>
          <w:sz w:val="20"/>
          <w:lang w:val="el-GR"/>
        </w:rPr>
        <w:t>νση</w:t>
      </w:r>
      <w:proofErr w:type="spellEnd"/>
      <w:r w:rsidR="002D2E48" w:rsidRPr="00875B93">
        <w:rPr>
          <w:rFonts w:ascii="Tahoma" w:hAnsi="Tahoma" w:cs="Tahoma"/>
          <w:sz w:val="20"/>
          <w:lang w:val="el-GR"/>
        </w:rPr>
        <w:t>:</w:t>
      </w:r>
      <w:r w:rsidRPr="00875B93">
        <w:rPr>
          <w:rFonts w:ascii="Tahoma" w:hAnsi="Tahoma" w:cs="Tahoma"/>
          <w:sz w:val="20"/>
          <w:lang w:val="el-GR"/>
        </w:rPr>
        <w:t xml:space="preserve"> Πατησίων 42, Αθήνα, </w:t>
      </w:r>
      <w:proofErr w:type="spellStart"/>
      <w:r w:rsidRPr="00875B93">
        <w:rPr>
          <w:rFonts w:ascii="Tahoma" w:hAnsi="Tahoma" w:cs="Tahoma"/>
          <w:sz w:val="20"/>
          <w:lang w:val="el-GR"/>
        </w:rPr>
        <w:t>τηλ</w:t>
      </w:r>
      <w:proofErr w:type="spellEnd"/>
      <w:r w:rsidRPr="00875B93">
        <w:rPr>
          <w:rFonts w:ascii="Tahoma" w:hAnsi="Tahoma" w:cs="Tahoma"/>
          <w:sz w:val="20"/>
          <w:lang w:val="el-GR"/>
        </w:rPr>
        <w:t>. 210/3897-113</w:t>
      </w:r>
      <w:r w:rsidR="002D2E48" w:rsidRPr="00875B93">
        <w:rPr>
          <w:rFonts w:ascii="Tahoma" w:hAnsi="Tahoma" w:cs="Tahoma"/>
          <w:sz w:val="20"/>
          <w:lang w:val="el-GR"/>
        </w:rPr>
        <w:t xml:space="preserve">, </w:t>
      </w:r>
      <w:r w:rsidR="002D2E48" w:rsidRPr="00875B93">
        <w:rPr>
          <w:rFonts w:ascii="Tahoma" w:hAnsi="Tahoma" w:cs="Tahoma"/>
          <w:sz w:val="20"/>
          <w:lang w:val="en-US"/>
        </w:rPr>
        <w:t>email</w:t>
      </w:r>
      <w:r w:rsidR="00115EE4" w:rsidRPr="00875B93">
        <w:rPr>
          <w:rFonts w:ascii="Tahoma" w:hAnsi="Tahoma" w:cs="Tahoma"/>
          <w:sz w:val="20"/>
          <w:lang w:val="el-GR"/>
        </w:rPr>
        <w:t>:</w:t>
      </w:r>
      <w:r w:rsidR="002D2E48" w:rsidRPr="00115EE4">
        <w:rPr>
          <w:rFonts w:ascii="Tahoma" w:hAnsi="Tahoma" w:cs="Tahoma"/>
          <w:sz w:val="20"/>
          <w:lang w:val="el-GR"/>
        </w:rPr>
        <w:t xml:space="preserve"> </w:t>
      </w:r>
      <w:hyperlink r:id="rId7" w:history="1">
        <w:r w:rsidRPr="00115EE4">
          <w:rPr>
            <w:rStyle w:val="-"/>
            <w:rFonts w:ascii="Tahoma" w:hAnsi="Tahoma" w:cs="Tahoma"/>
            <w:sz w:val="20"/>
            <w:u w:val="none"/>
            <w:lang w:val="en-US"/>
          </w:rPr>
          <w:t>kvartholomaiou</w:t>
        </w:r>
        <w:r w:rsidRPr="00115EE4">
          <w:rPr>
            <w:rStyle w:val="-"/>
            <w:rFonts w:ascii="Tahoma" w:hAnsi="Tahoma" w:cs="Tahoma"/>
            <w:sz w:val="20"/>
            <w:u w:val="none"/>
            <w:lang w:val="el-GR"/>
          </w:rPr>
          <w:t>@</w:t>
        </w:r>
        <w:r w:rsidRPr="00115EE4">
          <w:rPr>
            <w:rStyle w:val="-"/>
            <w:rFonts w:ascii="Tahoma" w:hAnsi="Tahoma" w:cs="Tahoma"/>
            <w:sz w:val="20"/>
            <w:u w:val="none"/>
            <w:lang w:val="en-US"/>
          </w:rPr>
          <w:t>asfa</w:t>
        </w:r>
        <w:r w:rsidRPr="00115EE4">
          <w:rPr>
            <w:rStyle w:val="-"/>
            <w:rFonts w:ascii="Tahoma" w:hAnsi="Tahoma" w:cs="Tahoma"/>
            <w:sz w:val="20"/>
            <w:u w:val="none"/>
            <w:lang w:val="el-GR"/>
          </w:rPr>
          <w:t>.</w:t>
        </w:r>
        <w:r w:rsidRPr="00115EE4">
          <w:rPr>
            <w:rStyle w:val="-"/>
            <w:rFonts w:ascii="Tahoma" w:hAnsi="Tahoma" w:cs="Tahoma"/>
            <w:sz w:val="20"/>
            <w:u w:val="none"/>
            <w:lang w:val="en-US"/>
          </w:rPr>
          <w:t>gr</w:t>
        </w:r>
      </w:hyperlink>
    </w:p>
    <w:p w14:paraId="4DF0C74C" w14:textId="6ACAF760" w:rsidR="00852CD5" w:rsidRDefault="00852CD5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</w:p>
    <w:p w14:paraId="078100B6" w14:textId="77777777" w:rsidR="00BE7AC8" w:rsidRPr="00115EE4" w:rsidRDefault="00BE7AC8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  <w:bookmarkStart w:id="0" w:name="_GoBack"/>
      <w:bookmarkEnd w:id="0"/>
    </w:p>
    <w:p w14:paraId="291A8C59" w14:textId="455F0EE3" w:rsidR="00852CD5" w:rsidRPr="00115EE4" w:rsidRDefault="00852CD5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  <w:r w:rsidRPr="00115EE4">
        <w:rPr>
          <w:rFonts w:ascii="Tahoma" w:hAnsi="Tahoma" w:cs="Tahoma"/>
          <w:sz w:val="20"/>
          <w:lang w:val="el-GR"/>
        </w:rPr>
        <w:tab/>
      </w:r>
      <w:r w:rsidRPr="00115EE4">
        <w:rPr>
          <w:rFonts w:ascii="Tahoma" w:hAnsi="Tahoma" w:cs="Tahoma"/>
          <w:sz w:val="20"/>
          <w:lang w:val="el-GR"/>
        </w:rPr>
        <w:tab/>
        <w:t xml:space="preserve">            </w:t>
      </w:r>
      <w:r w:rsidRPr="00115EE4">
        <w:rPr>
          <w:rFonts w:ascii="Tahoma" w:hAnsi="Tahoma" w:cs="Tahoma"/>
          <w:sz w:val="20"/>
          <w:lang w:val="el-GR"/>
        </w:rPr>
        <w:tab/>
      </w:r>
      <w:r w:rsidRPr="00115EE4">
        <w:rPr>
          <w:rFonts w:ascii="Tahoma" w:hAnsi="Tahoma" w:cs="Tahoma"/>
          <w:sz w:val="20"/>
          <w:lang w:val="el-GR"/>
        </w:rPr>
        <w:tab/>
      </w:r>
      <w:r w:rsidR="00BE7AC8">
        <w:rPr>
          <w:rFonts w:ascii="Tahoma" w:hAnsi="Tahoma" w:cs="Tahoma"/>
          <w:sz w:val="20"/>
          <w:lang w:val="el-GR"/>
        </w:rPr>
        <w:t xml:space="preserve"> </w:t>
      </w:r>
      <w:r w:rsidRPr="00115EE4">
        <w:rPr>
          <w:rFonts w:ascii="Tahoma" w:hAnsi="Tahoma" w:cs="Tahoma"/>
          <w:sz w:val="20"/>
          <w:lang w:val="el-GR"/>
        </w:rPr>
        <w:t xml:space="preserve">   </w:t>
      </w:r>
      <w:r w:rsidR="00115EE4">
        <w:rPr>
          <w:rFonts w:ascii="Tahoma" w:hAnsi="Tahoma" w:cs="Tahoma"/>
          <w:sz w:val="20"/>
          <w:lang w:val="el-GR"/>
        </w:rPr>
        <w:t xml:space="preserve">    </w:t>
      </w:r>
      <w:r w:rsidRPr="00115EE4">
        <w:rPr>
          <w:rFonts w:ascii="Tahoma" w:hAnsi="Tahoma" w:cs="Tahoma"/>
          <w:sz w:val="20"/>
          <w:lang w:val="el-GR"/>
        </w:rPr>
        <w:t xml:space="preserve">   Η Π</w:t>
      </w:r>
      <w:r w:rsidR="00BE7AC8">
        <w:rPr>
          <w:rFonts w:ascii="Tahoma" w:hAnsi="Tahoma" w:cs="Tahoma"/>
          <w:sz w:val="20"/>
          <w:lang w:val="el-GR"/>
        </w:rPr>
        <w:t>ΡΥΤΑΝΗΣ</w:t>
      </w:r>
    </w:p>
    <w:p w14:paraId="447298A5" w14:textId="16974C84" w:rsidR="00852CD5" w:rsidRPr="00875B93" w:rsidRDefault="00852CD5" w:rsidP="00115EE4">
      <w:pPr>
        <w:tabs>
          <w:tab w:val="left" w:pos="709"/>
        </w:tabs>
        <w:spacing w:after="0" w:line="360" w:lineRule="auto"/>
        <w:rPr>
          <w:rFonts w:ascii="Tahoma" w:hAnsi="Tahoma" w:cs="Tahoma"/>
          <w:sz w:val="20"/>
          <w:lang w:val="el-GR"/>
        </w:rPr>
      </w:pPr>
      <w:r w:rsidRPr="00115EE4">
        <w:rPr>
          <w:rFonts w:ascii="Tahoma" w:hAnsi="Tahoma" w:cs="Tahoma"/>
          <w:sz w:val="20"/>
          <w:lang w:val="el-GR"/>
        </w:rPr>
        <w:tab/>
      </w:r>
      <w:r w:rsidRPr="00115EE4">
        <w:rPr>
          <w:rFonts w:ascii="Tahoma" w:hAnsi="Tahoma" w:cs="Tahoma"/>
          <w:sz w:val="20"/>
          <w:lang w:val="el-GR"/>
        </w:rPr>
        <w:tab/>
      </w:r>
      <w:r w:rsidRPr="00115EE4">
        <w:rPr>
          <w:rFonts w:ascii="Tahoma" w:hAnsi="Tahoma" w:cs="Tahoma"/>
          <w:sz w:val="20"/>
          <w:lang w:val="el-GR"/>
        </w:rPr>
        <w:tab/>
      </w:r>
      <w:r w:rsidRPr="00115EE4">
        <w:rPr>
          <w:rFonts w:ascii="Tahoma" w:hAnsi="Tahoma" w:cs="Tahoma"/>
          <w:sz w:val="20"/>
          <w:lang w:val="el-GR"/>
        </w:rPr>
        <w:tab/>
        <w:t xml:space="preserve">         </w:t>
      </w:r>
      <w:r w:rsidR="00115EE4" w:rsidRPr="00115EE4">
        <w:rPr>
          <w:rFonts w:ascii="Tahoma" w:hAnsi="Tahoma" w:cs="Tahoma"/>
          <w:sz w:val="20"/>
          <w:lang w:val="el-GR"/>
        </w:rPr>
        <w:t xml:space="preserve">   </w:t>
      </w:r>
      <w:r w:rsidR="00875B93">
        <w:rPr>
          <w:rFonts w:ascii="Tahoma" w:hAnsi="Tahoma" w:cs="Tahoma"/>
          <w:sz w:val="20"/>
          <w:lang w:val="el-GR"/>
        </w:rPr>
        <w:t xml:space="preserve"> </w:t>
      </w:r>
      <w:r w:rsidR="00115EE4" w:rsidRPr="00115EE4">
        <w:rPr>
          <w:rFonts w:ascii="Tahoma" w:hAnsi="Tahoma" w:cs="Tahoma"/>
          <w:sz w:val="20"/>
          <w:lang w:val="el-GR"/>
        </w:rPr>
        <w:t xml:space="preserve"> </w:t>
      </w:r>
      <w:r w:rsidRPr="00115EE4">
        <w:rPr>
          <w:rFonts w:ascii="Tahoma" w:hAnsi="Tahoma" w:cs="Tahoma"/>
          <w:sz w:val="20"/>
          <w:lang w:val="el-GR"/>
        </w:rPr>
        <w:t xml:space="preserve"> </w:t>
      </w:r>
      <w:proofErr w:type="spellStart"/>
      <w:r w:rsidRPr="00115EE4">
        <w:rPr>
          <w:rFonts w:ascii="Tahoma" w:hAnsi="Tahoma" w:cs="Tahoma"/>
          <w:sz w:val="20"/>
          <w:lang w:val="el-GR"/>
        </w:rPr>
        <w:t>Δρ</w:t>
      </w:r>
      <w:proofErr w:type="spellEnd"/>
      <w:r w:rsidRPr="00115EE4">
        <w:rPr>
          <w:rFonts w:ascii="Tahoma" w:hAnsi="Tahoma" w:cs="Tahoma"/>
          <w:sz w:val="20"/>
          <w:lang w:val="el-GR"/>
        </w:rPr>
        <w:t xml:space="preserve"> Ε</w:t>
      </w:r>
      <w:r w:rsidR="00BE7AC8">
        <w:rPr>
          <w:rFonts w:ascii="Tahoma" w:hAnsi="Tahoma" w:cs="Tahoma"/>
          <w:sz w:val="20"/>
          <w:lang w:val="el-GR"/>
        </w:rPr>
        <w:t>ΡΑΤΩ ΧΑΤΖΗΣΑΒΒΑ</w:t>
      </w:r>
      <w:r w:rsidRPr="00115EE4">
        <w:rPr>
          <w:rFonts w:ascii="Tahoma" w:hAnsi="Tahoma" w:cs="Tahoma"/>
          <w:sz w:val="20"/>
          <w:lang w:val="el-GR"/>
        </w:rPr>
        <w:tab/>
      </w:r>
    </w:p>
    <w:p w14:paraId="7B56BC7E" w14:textId="77777777" w:rsidR="00852CD5" w:rsidRPr="00115EE4" w:rsidRDefault="00852CD5" w:rsidP="00115EE4">
      <w:pPr>
        <w:pStyle w:val="a6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498A23B6" w14:textId="77777777" w:rsidR="00852CD5" w:rsidRPr="00115EE4" w:rsidRDefault="00852CD5" w:rsidP="00115EE4">
      <w:pPr>
        <w:pStyle w:val="a6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sectPr w:rsidR="00852CD5" w:rsidRPr="00115EE4" w:rsidSect="00553D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A51A" w14:textId="77777777" w:rsidR="002A3781" w:rsidRDefault="002A3781" w:rsidP="004843DB">
      <w:pPr>
        <w:spacing w:after="0"/>
      </w:pPr>
      <w:r>
        <w:separator/>
      </w:r>
    </w:p>
  </w:endnote>
  <w:endnote w:type="continuationSeparator" w:id="0">
    <w:p w14:paraId="60EDA9CD" w14:textId="77777777" w:rsidR="002A3781" w:rsidRDefault="002A3781" w:rsidP="00484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249DE" w14:textId="77777777" w:rsidR="002A3781" w:rsidRDefault="002A3781" w:rsidP="004843DB">
      <w:pPr>
        <w:spacing w:after="0"/>
      </w:pPr>
      <w:r>
        <w:separator/>
      </w:r>
    </w:p>
  </w:footnote>
  <w:footnote w:type="continuationSeparator" w:id="0">
    <w:p w14:paraId="0318DEEF" w14:textId="77777777" w:rsidR="002A3781" w:rsidRDefault="002A3781" w:rsidP="00484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75C7" w14:textId="77777777" w:rsidR="00852CD5" w:rsidRDefault="00852CD5" w:rsidP="00852CD5">
    <w:pPr>
      <w:spacing w:after="0"/>
    </w:pPr>
    <w:r>
      <w:tab/>
    </w:r>
    <w:r>
      <w:tab/>
    </w:r>
    <w:r>
      <w:tab/>
    </w:r>
    <w:r>
      <w:tab/>
    </w:r>
    <w:r>
      <w:rPr>
        <w:noProof/>
        <w:lang w:val="el-GR"/>
      </w:rPr>
      <w:drawing>
        <wp:inline distT="0" distB="0" distL="0" distR="0" wp14:anchorId="2B2393AA" wp14:editId="0EE4A7B8">
          <wp:extent cx="1164590" cy="11645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F3352F8" w14:textId="77777777" w:rsidR="00852CD5" w:rsidRPr="00852CD5" w:rsidRDefault="00852CD5" w:rsidP="00852CD5">
    <w:pPr>
      <w:spacing w:after="0"/>
      <w:ind w:left="1440" w:firstLine="720"/>
      <w:rPr>
        <w:rFonts w:ascii="Tahoma" w:eastAsia="Tahoma" w:hAnsi="Tahoma" w:cs="Tahoma"/>
        <w:b/>
        <w:bCs/>
        <w:sz w:val="18"/>
        <w:szCs w:val="18"/>
        <w:lang w:val="el-GR"/>
      </w:rPr>
    </w:pPr>
    <w:r w:rsidRPr="00852CD5">
      <w:rPr>
        <w:rFonts w:ascii="Tahoma" w:eastAsia="Tahoma" w:hAnsi="Tahoma" w:cs="Tahoma"/>
        <w:b/>
        <w:bCs/>
        <w:sz w:val="18"/>
        <w:szCs w:val="18"/>
        <w:lang w:val="el-GR"/>
      </w:rPr>
      <w:t xml:space="preserve">      ΑΝΩΤΑΤΗ ΣΧΟΛΗ ΚΑΛΩΝ ΤΕΧΝΩΝ</w:t>
    </w:r>
  </w:p>
  <w:p w14:paraId="6F02E1B6" w14:textId="77777777" w:rsidR="00852CD5" w:rsidRPr="00852CD5" w:rsidRDefault="00852CD5" w:rsidP="00852CD5">
    <w:pPr>
      <w:spacing w:after="0"/>
      <w:ind w:left="2160" w:firstLine="720"/>
      <w:rPr>
        <w:rFonts w:ascii="Tahoma" w:eastAsia="Tahoma" w:hAnsi="Tahoma" w:cs="Tahoma"/>
        <w:sz w:val="18"/>
        <w:szCs w:val="18"/>
        <w:lang w:val="el-GR"/>
      </w:rPr>
    </w:pPr>
    <w:r w:rsidRPr="00852CD5">
      <w:rPr>
        <w:rFonts w:ascii="Tahoma" w:eastAsia="Tahoma" w:hAnsi="Tahoma" w:cs="Tahoma"/>
        <w:b/>
        <w:bCs/>
        <w:sz w:val="18"/>
        <w:szCs w:val="18"/>
        <w:lang w:val="el-GR"/>
      </w:rPr>
      <w:t xml:space="preserve">   ΕΤΟΣ ΙΔΡΥΣΕΩΣ 1836</w:t>
    </w:r>
  </w:p>
  <w:p w14:paraId="5C99F96D" w14:textId="77777777" w:rsidR="00852CD5" w:rsidRPr="00852CD5" w:rsidRDefault="00852CD5" w:rsidP="00852CD5">
    <w:pPr>
      <w:spacing w:after="0"/>
      <w:ind w:left="2160" w:firstLine="720"/>
      <w:rPr>
        <w:rFonts w:ascii="Tahoma" w:eastAsia="Tahoma" w:hAnsi="Tahoma" w:cs="Tahoma"/>
        <w:sz w:val="18"/>
        <w:szCs w:val="18"/>
        <w:lang w:val="el-GR"/>
      </w:rPr>
    </w:pPr>
    <w:r w:rsidRPr="00852CD5">
      <w:rPr>
        <w:rFonts w:ascii="Tahoma" w:eastAsia="Tahoma" w:hAnsi="Tahoma" w:cs="Tahoma"/>
        <w:sz w:val="18"/>
        <w:szCs w:val="18"/>
        <w:lang w:val="el-GR"/>
      </w:rPr>
      <w:t xml:space="preserve">   ΣΧΟΛΗ ΚΑΛΩΝ ΤΕΧΝΩΝ</w:t>
    </w:r>
  </w:p>
  <w:p w14:paraId="1A02C39C" w14:textId="77777777" w:rsidR="00852CD5" w:rsidRPr="00852CD5" w:rsidRDefault="00852CD5" w:rsidP="00852CD5">
    <w:pPr>
      <w:spacing w:after="0"/>
      <w:ind w:left="1440" w:firstLine="720"/>
      <w:rPr>
        <w:rFonts w:ascii="Tahoma" w:eastAsia="Tahoma" w:hAnsi="Tahoma" w:cs="Tahoma"/>
        <w:sz w:val="18"/>
        <w:szCs w:val="18"/>
        <w:lang w:val="el-GR"/>
      </w:rPr>
    </w:pPr>
    <w:r w:rsidRPr="00852CD5">
      <w:rPr>
        <w:rFonts w:ascii="Tahoma" w:eastAsia="Tahoma" w:hAnsi="Tahoma" w:cs="Tahoma"/>
        <w:sz w:val="18"/>
        <w:szCs w:val="18"/>
        <w:lang w:val="el-GR"/>
      </w:rPr>
      <w:t xml:space="preserve">   ΤΜΗΜΑ ΘΕΩΡΙΑΣ ΚΑΙ ΙΣΤΟΡΙΑΣ ΤΗΣ ΤΕΧΝΗΣ</w:t>
    </w:r>
  </w:p>
  <w:p w14:paraId="7716F88F" w14:textId="77777777" w:rsidR="00852CD5" w:rsidRPr="009A7626" w:rsidRDefault="00852CD5" w:rsidP="00852CD5">
    <w:pPr>
      <w:spacing w:after="0"/>
      <w:ind w:left="1440" w:firstLine="720"/>
      <w:rPr>
        <w:rFonts w:ascii="Tahoma" w:hAnsi="Tahoma" w:cs="Tahoma"/>
        <w:sz w:val="16"/>
        <w:szCs w:val="16"/>
      </w:rPr>
    </w:pPr>
    <w:r w:rsidRPr="00852CD5">
      <w:rPr>
        <w:rFonts w:ascii="Tahoma" w:eastAsia="Tahoma" w:hAnsi="Tahoma" w:cs="Tahoma"/>
        <w:sz w:val="18"/>
        <w:szCs w:val="18"/>
        <w:lang w:val="el-GR"/>
      </w:rPr>
      <w:t xml:space="preserve">                  </w:t>
    </w:r>
    <w:r w:rsidRPr="009A7626">
      <w:rPr>
        <w:rFonts w:ascii="Tahoma" w:eastAsia="Tahoma" w:hAnsi="Tahoma" w:cs="Tahoma"/>
        <w:sz w:val="16"/>
        <w:szCs w:val="16"/>
      </w:rPr>
      <w:t>Πα</w:t>
    </w:r>
    <w:proofErr w:type="spellStart"/>
    <w:r w:rsidRPr="009A7626">
      <w:rPr>
        <w:rFonts w:ascii="Tahoma" w:eastAsia="Tahoma" w:hAnsi="Tahoma" w:cs="Tahoma"/>
        <w:sz w:val="16"/>
        <w:szCs w:val="16"/>
      </w:rPr>
      <w:t>τησίων</w:t>
    </w:r>
    <w:proofErr w:type="spellEnd"/>
    <w:r w:rsidRPr="009A7626">
      <w:rPr>
        <w:rFonts w:ascii="Tahoma" w:eastAsia="Tahoma" w:hAnsi="Tahoma" w:cs="Tahoma"/>
        <w:sz w:val="16"/>
        <w:szCs w:val="16"/>
      </w:rPr>
      <w:t xml:space="preserve"> 42 - </w:t>
    </w:r>
    <w:proofErr w:type="spellStart"/>
    <w:r w:rsidRPr="009A7626">
      <w:rPr>
        <w:rFonts w:ascii="Tahoma" w:eastAsia="Tahoma" w:hAnsi="Tahoma" w:cs="Tahoma"/>
        <w:sz w:val="16"/>
        <w:szCs w:val="16"/>
      </w:rPr>
      <w:t>Αθήν</w:t>
    </w:r>
    <w:proofErr w:type="spellEnd"/>
    <w:r w:rsidRPr="009A7626">
      <w:rPr>
        <w:rFonts w:ascii="Tahoma" w:eastAsia="Tahoma" w:hAnsi="Tahoma" w:cs="Tahoma"/>
        <w:sz w:val="16"/>
        <w:szCs w:val="16"/>
      </w:rPr>
      <w:t>α</w:t>
    </w:r>
  </w:p>
  <w:p w14:paraId="474A6B54" w14:textId="77777777" w:rsidR="00886022" w:rsidRPr="00852CD5" w:rsidRDefault="00852CD5" w:rsidP="00852CD5">
    <w:pPr>
      <w:pStyle w:val="a3"/>
      <w:tabs>
        <w:tab w:val="clear" w:pos="41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BC"/>
    <w:rsid w:val="000057E6"/>
    <w:rsid w:val="000152F7"/>
    <w:rsid w:val="000253BE"/>
    <w:rsid w:val="00027777"/>
    <w:rsid w:val="00052563"/>
    <w:rsid w:val="00056428"/>
    <w:rsid w:val="00061021"/>
    <w:rsid w:val="00071499"/>
    <w:rsid w:val="00080862"/>
    <w:rsid w:val="000850D4"/>
    <w:rsid w:val="000A33C3"/>
    <w:rsid w:val="000B4969"/>
    <w:rsid w:val="000B7386"/>
    <w:rsid w:val="000C1385"/>
    <w:rsid w:val="000C71E0"/>
    <w:rsid w:val="000D1311"/>
    <w:rsid w:val="000E24E8"/>
    <w:rsid w:val="000E7B1D"/>
    <w:rsid w:val="000F73D4"/>
    <w:rsid w:val="000F791A"/>
    <w:rsid w:val="00103F17"/>
    <w:rsid w:val="001139C2"/>
    <w:rsid w:val="00115EE4"/>
    <w:rsid w:val="00117CF5"/>
    <w:rsid w:val="00123835"/>
    <w:rsid w:val="001425F4"/>
    <w:rsid w:val="00144666"/>
    <w:rsid w:val="00146FFA"/>
    <w:rsid w:val="0016711C"/>
    <w:rsid w:val="001A6553"/>
    <w:rsid w:val="001A765E"/>
    <w:rsid w:val="001B4CEF"/>
    <w:rsid w:val="001D7AA1"/>
    <w:rsid w:val="001E1138"/>
    <w:rsid w:val="00206E18"/>
    <w:rsid w:val="0021504F"/>
    <w:rsid w:val="00236684"/>
    <w:rsid w:val="00245970"/>
    <w:rsid w:val="00253734"/>
    <w:rsid w:val="002629F0"/>
    <w:rsid w:val="00272924"/>
    <w:rsid w:val="00282E0A"/>
    <w:rsid w:val="00291687"/>
    <w:rsid w:val="002A3781"/>
    <w:rsid w:val="002A5553"/>
    <w:rsid w:val="002A73CD"/>
    <w:rsid w:val="002C397F"/>
    <w:rsid w:val="002D2B1B"/>
    <w:rsid w:val="002D2E48"/>
    <w:rsid w:val="002D46B1"/>
    <w:rsid w:val="002D5971"/>
    <w:rsid w:val="002E1676"/>
    <w:rsid w:val="00301EEE"/>
    <w:rsid w:val="00324210"/>
    <w:rsid w:val="003327DC"/>
    <w:rsid w:val="003529C6"/>
    <w:rsid w:val="003A4663"/>
    <w:rsid w:val="003A6239"/>
    <w:rsid w:val="003C09F3"/>
    <w:rsid w:val="003C0B23"/>
    <w:rsid w:val="003C5207"/>
    <w:rsid w:val="003E3A85"/>
    <w:rsid w:val="00401F2A"/>
    <w:rsid w:val="00406CA6"/>
    <w:rsid w:val="00407DE8"/>
    <w:rsid w:val="00426CF7"/>
    <w:rsid w:val="0043419C"/>
    <w:rsid w:val="00436413"/>
    <w:rsid w:val="004843DB"/>
    <w:rsid w:val="00490122"/>
    <w:rsid w:val="00491D94"/>
    <w:rsid w:val="00497B75"/>
    <w:rsid w:val="004A0B21"/>
    <w:rsid w:val="004A6D38"/>
    <w:rsid w:val="004B682F"/>
    <w:rsid w:val="004C06D8"/>
    <w:rsid w:val="004E17FC"/>
    <w:rsid w:val="004E5EEC"/>
    <w:rsid w:val="00503AFC"/>
    <w:rsid w:val="005070E2"/>
    <w:rsid w:val="00507F7A"/>
    <w:rsid w:val="00531C22"/>
    <w:rsid w:val="00533091"/>
    <w:rsid w:val="00553DF3"/>
    <w:rsid w:val="00562554"/>
    <w:rsid w:val="00563DC9"/>
    <w:rsid w:val="0056590B"/>
    <w:rsid w:val="005842CA"/>
    <w:rsid w:val="0058460C"/>
    <w:rsid w:val="0058585D"/>
    <w:rsid w:val="005865D6"/>
    <w:rsid w:val="005A79A2"/>
    <w:rsid w:val="005B5ABC"/>
    <w:rsid w:val="005C741B"/>
    <w:rsid w:val="005C770A"/>
    <w:rsid w:val="005F3E2E"/>
    <w:rsid w:val="00607EB6"/>
    <w:rsid w:val="00642D2E"/>
    <w:rsid w:val="00644281"/>
    <w:rsid w:val="00694E01"/>
    <w:rsid w:val="006B20CE"/>
    <w:rsid w:val="006B2A2A"/>
    <w:rsid w:val="006B50EA"/>
    <w:rsid w:val="006D687A"/>
    <w:rsid w:val="006F7F3F"/>
    <w:rsid w:val="0070133A"/>
    <w:rsid w:val="007116A4"/>
    <w:rsid w:val="0071732A"/>
    <w:rsid w:val="00725C7E"/>
    <w:rsid w:val="00734CBC"/>
    <w:rsid w:val="0074284C"/>
    <w:rsid w:val="00744594"/>
    <w:rsid w:val="00744FC7"/>
    <w:rsid w:val="00751498"/>
    <w:rsid w:val="00753C3E"/>
    <w:rsid w:val="00772F51"/>
    <w:rsid w:val="007863C7"/>
    <w:rsid w:val="00791EC3"/>
    <w:rsid w:val="007A0E22"/>
    <w:rsid w:val="007A2B10"/>
    <w:rsid w:val="007B3DE6"/>
    <w:rsid w:val="007D6C29"/>
    <w:rsid w:val="007F5C59"/>
    <w:rsid w:val="00803A03"/>
    <w:rsid w:val="0081111C"/>
    <w:rsid w:val="00821B7C"/>
    <w:rsid w:val="00843B5F"/>
    <w:rsid w:val="00851255"/>
    <w:rsid w:val="00852CD5"/>
    <w:rsid w:val="00875B93"/>
    <w:rsid w:val="00880543"/>
    <w:rsid w:val="00883A40"/>
    <w:rsid w:val="00886022"/>
    <w:rsid w:val="0089431E"/>
    <w:rsid w:val="008959FF"/>
    <w:rsid w:val="008B733F"/>
    <w:rsid w:val="008E0F15"/>
    <w:rsid w:val="008F6DE7"/>
    <w:rsid w:val="00901B28"/>
    <w:rsid w:val="00905234"/>
    <w:rsid w:val="0092531E"/>
    <w:rsid w:val="00926FF4"/>
    <w:rsid w:val="00931086"/>
    <w:rsid w:val="00941BC3"/>
    <w:rsid w:val="0098230F"/>
    <w:rsid w:val="00987AC8"/>
    <w:rsid w:val="009B0781"/>
    <w:rsid w:val="009B3E4D"/>
    <w:rsid w:val="009B5499"/>
    <w:rsid w:val="009C018F"/>
    <w:rsid w:val="009C2F37"/>
    <w:rsid w:val="009E6B45"/>
    <w:rsid w:val="009F34A6"/>
    <w:rsid w:val="009F5222"/>
    <w:rsid w:val="00A04C75"/>
    <w:rsid w:val="00A12E18"/>
    <w:rsid w:val="00A250DF"/>
    <w:rsid w:val="00A32F57"/>
    <w:rsid w:val="00A40ED1"/>
    <w:rsid w:val="00A461B6"/>
    <w:rsid w:val="00A82FC7"/>
    <w:rsid w:val="00A8319C"/>
    <w:rsid w:val="00A87567"/>
    <w:rsid w:val="00AB0C1A"/>
    <w:rsid w:val="00AB6412"/>
    <w:rsid w:val="00AE0219"/>
    <w:rsid w:val="00AE10F2"/>
    <w:rsid w:val="00AE2174"/>
    <w:rsid w:val="00AF45CF"/>
    <w:rsid w:val="00AF543E"/>
    <w:rsid w:val="00B02F98"/>
    <w:rsid w:val="00B04BD8"/>
    <w:rsid w:val="00B0629B"/>
    <w:rsid w:val="00B1691B"/>
    <w:rsid w:val="00B36927"/>
    <w:rsid w:val="00B431EB"/>
    <w:rsid w:val="00B4684B"/>
    <w:rsid w:val="00B52882"/>
    <w:rsid w:val="00B706D7"/>
    <w:rsid w:val="00B80C9E"/>
    <w:rsid w:val="00B9576B"/>
    <w:rsid w:val="00B9612F"/>
    <w:rsid w:val="00BA48B3"/>
    <w:rsid w:val="00BB7D37"/>
    <w:rsid w:val="00BD6846"/>
    <w:rsid w:val="00BE7AC8"/>
    <w:rsid w:val="00C128DD"/>
    <w:rsid w:val="00C26491"/>
    <w:rsid w:val="00C46884"/>
    <w:rsid w:val="00C52C4E"/>
    <w:rsid w:val="00C52FA5"/>
    <w:rsid w:val="00C662C3"/>
    <w:rsid w:val="00C82E19"/>
    <w:rsid w:val="00C84497"/>
    <w:rsid w:val="00CA439E"/>
    <w:rsid w:val="00CB57E4"/>
    <w:rsid w:val="00CC7710"/>
    <w:rsid w:val="00CD2075"/>
    <w:rsid w:val="00CF43E2"/>
    <w:rsid w:val="00D22283"/>
    <w:rsid w:val="00D479CC"/>
    <w:rsid w:val="00D74EBD"/>
    <w:rsid w:val="00D83E98"/>
    <w:rsid w:val="00DA0399"/>
    <w:rsid w:val="00DB4FE9"/>
    <w:rsid w:val="00DD4BEC"/>
    <w:rsid w:val="00E03402"/>
    <w:rsid w:val="00E05B07"/>
    <w:rsid w:val="00E168FE"/>
    <w:rsid w:val="00E22673"/>
    <w:rsid w:val="00E37AF9"/>
    <w:rsid w:val="00E471EA"/>
    <w:rsid w:val="00E509BB"/>
    <w:rsid w:val="00E55552"/>
    <w:rsid w:val="00E71E7C"/>
    <w:rsid w:val="00E93A6A"/>
    <w:rsid w:val="00EA3A5D"/>
    <w:rsid w:val="00EA5B82"/>
    <w:rsid w:val="00EB5F62"/>
    <w:rsid w:val="00EF11B9"/>
    <w:rsid w:val="00EF4F52"/>
    <w:rsid w:val="00F0229C"/>
    <w:rsid w:val="00F16FF6"/>
    <w:rsid w:val="00F263B5"/>
    <w:rsid w:val="00F26A46"/>
    <w:rsid w:val="00F277EC"/>
    <w:rsid w:val="00F37728"/>
    <w:rsid w:val="00F42815"/>
    <w:rsid w:val="00F545C8"/>
    <w:rsid w:val="00F611FE"/>
    <w:rsid w:val="00F80484"/>
    <w:rsid w:val="00F91652"/>
    <w:rsid w:val="00F97B78"/>
    <w:rsid w:val="00FA5C86"/>
    <w:rsid w:val="00FD15EE"/>
    <w:rsid w:val="00FE013D"/>
    <w:rsid w:val="00FF11C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C78F"/>
  <w15:docId w15:val="{24648D71-4842-4193-8F36-07FF354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  <w:style w:type="paragraph" w:styleId="a6">
    <w:name w:val="List Paragraph"/>
    <w:basedOn w:val="a"/>
    <w:uiPriority w:val="34"/>
    <w:qFormat/>
    <w:rsid w:val="00E37AF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l-GR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1B4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B4CEF"/>
    <w:rPr>
      <w:rFonts w:ascii="Segoe UI" w:eastAsia="Times New Roman" w:hAnsi="Segoe UI" w:cs="Segoe UI"/>
      <w:sz w:val="18"/>
      <w:szCs w:val="18"/>
      <w:lang w:val="en-GB" w:eastAsia="el-GR"/>
    </w:rPr>
  </w:style>
  <w:style w:type="character" w:customStyle="1" w:styleId="None">
    <w:name w:val="None"/>
    <w:rsid w:val="002D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artholomaiou@asf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7112-5CD9-422F-B454-3AB32EBC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ΒΑΡΘΟΛΟΜΑΙΟΥ</dc:creator>
  <cp:lastModifiedBy>ΘΙΣΤΕ</cp:lastModifiedBy>
  <cp:revision>11</cp:revision>
  <cp:lastPrinted>2022-11-21T06:55:00Z</cp:lastPrinted>
  <dcterms:created xsi:type="dcterms:W3CDTF">2025-05-07T10:29:00Z</dcterms:created>
  <dcterms:modified xsi:type="dcterms:W3CDTF">2025-06-27T04:02:00Z</dcterms:modified>
</cp:coreProperties>
</file>