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27B33" w14:textId="77777777" w:rsidR="00E84125" w:rsidRDefault="00E84125" w:rsidP="00E84125">
      <w:pPr>
        <w:pStyle w:val="NormalParagraphStyle"/>
        <w:spacing w:line="360" w:lineRule="auto"/>
        <w:jc w:val="center"/>
        <w:rPr>
          <w:rFonts w:ascii="Verdana" w:hAnsi="Verdana" w:cs="Gill Sans Hel TF"/>
          <w:i/>
          <w:sz w:val="18"/>
          <w:szCs w:val="18"/>
          <w:u w:val="single"/>
          <w:lang w:val="el-GR"/>
        </w:rPr>
      </w:pPr>
      <w:bookmarkStart w:id="0" w:name="_GoBack"/>
      <w:bookmarkEnd w:id="0"/>
      <w:r w:rsidRPr="00873F58">
        <w:rPr>
          <w:rFonts w:ascii="Verdana" w:hAnsi="Verdana" w:cs="Gill Sans Hel TF"/>
          <w:i/>
          <w:sz w:val="18"/>
          <w:szCs w:val="18"/>
          <w:u w:val="single"/>
          <w:lang w:val="el-GR"/>
        </w:rPr>
        <w:t>Διδάσκοντες με σύμβαση ή ανάθεση</w:t>
      </w:r>
      <w:r>
        <w:rPr>
          <w:rFonts w:ascii="Verdana" w:hAnsi="Verdana" w:cs="Gill Sans Hel TF"/>
          <w:i/>
          <w:sz w:val="18"/>
          <w:szCs w:val="18"/>
          <w:u w:val="single"/>
          <w:lang w:val="el-GR"/>
        </w:rPr>
        <w:t xml:space="preserve"> </w:t>
      </w:r>
    </w:p>
    <w:p w14:paraId="7A0D3142" w14:textId="77777777" w:rsidR="00E84125" w:rsidRPr="00873F58" w:rsidRDefault="00E84125" w:rsidP="00E84125">
      <w:pPr>
        <w:pStyle w:val="NormalParagraphStyle"/>
        <w:spacing w:line="360" w:lineRule="auto"/>
        <w:jc w:val="center"/>
        <w:rPr>
          <w:rFonts w:ascii="Verdana" w:hAnsi="Verdana" w:cs="Gill Sans Hel TF"/>
          <w:i/>
          <w:sz w:val="18"/>
          <w:szCs w:val="18"/>
          <w:u w:val="single"/>
          <w:lang w:val="el-GR"/>
        </w:rPr>
      </w:pPr>
      <w:r>
        <w:rPr>
          <w:rFonts w:ascii="Verdana" w:hAnsi="Verdana" w:cs="Gill Sans Hel TF"/>
          <w:i/>
          <w:sz w:val="18"/>
          <w:szCs w:val="18"/>
          <w:u w:val="single"/>
          <w:lang w:val="el-GR"/>
        </w:rPr>
        <w:t>στο Τμήμα Θεωρίας και Ιστορίας της Τέχνης</w:t>
      </w:r>
    </w:p>
    <w:p w14:paraId="6727BA18" w14:textId="77777777" w:rsidR="00E84125" w:rsidRPr="00873F58" w:rsidRDefault="00E84125" w:rsidP="00E84125">
      <w:pPr>
        <w:pStyle w:val="NormalParagraphStyle"/>
        <w:spacing w:line="360" w:lineRule="auto"/>
        <w:jc w:val="both"/>
        <w:rPr>
          <w:rFonts w:ascii="Verdana" w:hAnsi="Verdana" w:cs="Gill Sans Hel TF"/>
          <w:sz w:val="18"/>
          <w:szCs w:val="18"/>
          <w:lang w:val="el-GR"/>
        </w:rPr>
      </w:pPr>
    </w:p>
    <w:p w14:paraId="7A1B1424" w14:textId="77777777" w:rsidR="00E84125" w:rsidRDefault="00E84125" w:rsidP="00E84125">
      <w:pPr>
        <w:pStyle w:val="NormalParagraphStyle"/>
        <w:spacing w:line="360" w:lineRule="auto"/>
        <w:jc w:val="both"/>
        <w:rPr>
          <w:rFonts w:ascii="Verdana" w:hAnsi="Verdana" w:cs="Gill Sans Hel TF"/>
          <w:sz w:val="18"/>
          <w:szCs w:val="18"/>
          <w:lang w:val="el-GR"/>
        </w:rPr>
      </w:pPr>
      <w:r>
        <w:rPr>
          <w:rFonts w:ascii="Verdana" w:hAnsi="Verdana" w:cs="Gill Sans Hel TF"/>
          <w:sz w:val="18"/>
          <w:szCs w:val="18"/>
          <w:lang w:val="el-GR"/>
        </w:rPr>
        <w:t>Ήδη από το πρώτο έτος λειτουργίας του στο Τμήμα έχουν διδάξει, με συμβάσεις ορισμένου χρόνου ή κατόπιν ανάθεσης, επιστήμονες και ερευνητές τα ονόματα των οποίων παρατίθενται κατ’ αλφαβητική σειρά:</w:t>
      </w:r>
    </w:p>
    <w:p w14:paraId="7BE098B8" w14:textId="77777777" w:rsidR="00E84125" w:rsidRDefault="00E84125" w:rsidP="00E84125">
      <w:pPr>
        <w:pStyle w:val="NormalParagraphStyle"/>
        <w:spacing w:line="360" w:lineRule="auto"/>
        <w:rPr>
          <w:rFonts w:ascii="Verdana" w:hAnsi="Verdana" w:cs="Gill Sans Hel TF"/>
          <w:b/>
          <w:sz w:val="18"/>
          <w:szCs w:val="18"/>
          <w:lang w:val="el-GR"/>
        </w:rPr>
      </w:pPr>
    </w:p>
    <w:p w14:paraId="724FBD8E" w14:textId="77777777" w:rsidR="00E84125" w:rsidRDefault="00E84125" w:rsidP="00E84125">
      <w:pPr>
        <w:pStyle w:val="NormalParagraphStyle"/>
        <w:spacing w:line="360" w:lineRule="auto"/>
        <w:jc w:val="both"/>
        <w:rPr>
          <w:rFonts w:ascii="Verdana" w:hAnsi="Verdana" w:cs="Gill Sans Hel TF"/>
          <w:b/>
          <w:sz w:val="18"/>
          <w:szCs w:val="18"/>
          <w:lang w:val="el-GR"/>
        </w:rPr>
      </w:pPr>
      <w:r>
        <w:rPr>
          <w:rFonts w:ascii="Verdana" w:hAnsi="Verdana" w:cs="Gill Sans Hel TF"/>
          <w:b/>
          <w:sz w:val="18"/>
          <w:szCs w:val="18"/>
        </w:rPr>
        <w:t>A</w:t>
      </w:r>
      <w:r>
        <w:rPr>
          <w:rFonts w:ascii="Verdana" w:hAnsi="Verdana" w:cs="Gill Sans Hel TF"/>
          <w:b/>
          <w:sz w:val="18"/>
          <w:szCs w:val="18"/>
          <w:lang w:val="el-GR"/>
        </w:rPr>
        <w:t>νάθεση</w:t>
      </w:r>
    </w:p>
    <w:p w14:paraId="2A3E0F7C" w14:textId="78D847A6" w:rsidR="00067875" w:rsidRDefault="0006787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067875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Ασημακοπούλου Ιάνθη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- Τμήμα</w:t>
      </w:r>
      <w:r w:rsidRPr="00067875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Ιστορίας και Αρχαιολογίας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του Πανεπιστημίου Αθηνών</w:t>
      </w:r>
    </w:p>
    <w:p w14:paraId="7827F462" w14:textId="1CB015B9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proofErr w:type="spellStart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Βάργκας</w:t>
      </w:r>
      <w:proofErr w:type="spellEnd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</w:t>
      </w:r>
      <w:proofErr w:type="spellStart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Αρτούρο</w:t>
      </w:r>
      <w:proofErr w:type="spellEnd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– Τμήμα Ισπανικής Γλώσσας και Φιλολογίας του Πανεπιστημίου Αθηνών</w:t>
      </w:r>
    </w:p>
    <w:p w14:paraId="2FD740EC" w14:textId="77777777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9A1BF2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Δαμάσκος Δημήτριος – Τμήμα Διαχείρισης Πολιτισμικού Περιβάλλοντος και Νέων 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Τεχνολογιών του Πανεπιστημίου Πατρών</w:t>
      </w:r>
    </w:p>
    <w:p w14:paraId="6FE2782C" w14:textId="77777777" w:rsidR="00E84125" w:rsidRDefault="00E84125" w:rsidP="00E84125">
      <w:pPr>
        <w:pStyle w:val="NormalParagraphStyle"/>
        <w:spacing w:line="360" w:lineRule="auto"/>
        <w:jc w:val="both"/>
        <w:rPr>
          <w:rFonts w:ascii="Verdana" w:hAnsi="Verdana" w:cs="Gill Sans Hel TF"/>
          <w:sz w:val="18"/>
          <w:szCs w:val="18"/>
          <w:lang w:val="el-GR"/>
        </w:rPr>
      </w:pPr>
      <w:r>
        <w:rPr>
          <w:rFonts w:ascii="Verdana" w:hAnsi="Verdana" w:cs="Gill Sans Hel TF"/>
          <w:sz w:val="18"/>
          <w:szCs w:val="18"/>
          <w:lang w:val="el-GR"/>
        </w:rPr>
        <w:t xml:space="preserve">Δανασσής-Αφεντάκης Αντώνιος </w:t>
      </w:r>
      <w:r w:rsidRPr="009A1BF2">
        <w:rPr>
          <w:rFonts w:ascii="Verdana" w:hAnsi="Verdana" w:cs="Gill Sans Hel TF"/>
          <w:sz w:val="18"/>
          <w:szCs w:val="18"/>
          <w:lang w:val="el-GR"/>
        </w:rPr>
        <w:t>–</w:t>
      </w:r>
      <w:r>
        <w:rPr>
          <w:rFonts w:ascii="Verdana" w:hAnsi="Verdana" w:cs="Gill Sans Hel TF"/>
          <w:sz w:val="18"/>
          <w:szCs w:val="18"/>
          <w:lang w:val="el-GR"/>
        </w:rPr>
        <w:t xml:space="preserve"> Φιλοσοφική Σχολή του Πανεπιστημίου Αθηνών </w:t>
      </w:r>
    </w:p>
    <w:p w14:paraId="5E29130A" w14:textId="77777777" w:rsidR="00E84125" w:rsidRPr="00AA7B8B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Δελβερούδη Ελίζα-Άννα 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–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Τμήμα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Φιλολογίας του Πανεπιστημίου Κρήτης</w:t>
      </w:r>
    </w:p>
    <w:p w14:paraId="68CC4591" w14:textId="77777777" w:rsidR="00E84125" w:rsidRPr="00842A2F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Δουλγερίδης Μιχαήλ – Εθνική Πινακοθήκη και Μουσείο Α. Σούτσου</w:t>
      </w:r>
    </w:p>
    <w:p w14:paraId="7F95AAD5" w14:textId="77777777" w:rsidR="00E84125" w:rsidRDefault="00E84125" w:rsidP="00E84125">
      <w:pPr>
        <w:spacing w:after="0" w:line="360" w:lineRule="auto"/>
        <w:ind w:right="75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Ιωαννίδης Γρηγόριος 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– 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Τμήμα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Θεατρικών Σπουδών 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του 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Πανεπιστημίου Αθηνών</w:t>
      </w:r>
    </w:p>
    <w:p w14:paraId="7EC9C32D" w14:textId="52FB43DE" w:rsidR="002D30B0" w:rsidRDefault="002D30B0" w:rsidP="00E84125">
      <w:pPr>
        <w:spacing w:after="0" w:line="360" w:lineRule="auto"/>
        <w:ind w:right="75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Καζάζης Γεώργιος – Τμήμα Εικαστικών Τεχνών της ΑΣΚΤ</w:t>
      </w:r>
    </w:p>
    <w:p w14:paraId="2BC7A172" w14:textId="77777777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Κανελλοπούλου Βασιλική (Λίσσυ)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–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Τμήμα ΦΠΨ του Πανεπιστημίου Αθηνών </w:t>
      </w:r>
    </w:p>
    <w:p w14:paraId="248953D4" w14:textId="77777777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Καλούδη Ζίνα – Εθνική Πινακοθήκη και Μουσείο Α. Σούτσου</w:t>
      </w:r>
    </w:p>
    <w:p w14:paraId="2C6A2D0C" w14:textId="7DC666DF" w:rsidR="00D94357" w:rsidRDefault="00D94357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Κονταράτος Ιωάννης – Τμήμα Εικαστικών Τεχνών της ΑΣΚΤ</w:t>
      </w:r>
    </w:p>
    <w:p w14:paraId="4361B572" w14:textId="77777777" w:rsidR="00E84125" w:rsidRPr="005752DE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Κονδύλη Ελένη – Τμήμα Γαλλικής Γλώσσας και Φιλολογίας του Πανεπιστημίου Αθηνών</w:t>
      </w:r>
    </w:p>
    <w:p w14:paraId="7BD3FEC4" w14:textId="77777777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Μακρυνιώτη Δήμητρα – Τμήμα Εκπαίδευσης και Αγωγής στην Προσχολική Ηλικία του Πανεπιστημίου Αθηνών</w:t>
      </w:r>
    </w:p>
    <w:p w14:paraId="0EE1947A" w14:textId="77777777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Μαρωνίτη Νίκη – Τμήμα Κοινωνικής Ανθρωπολογίας του Παντείου Πανεπιστημίου</w:t>
      </w:r>
    </w:p>
    <w:p w14:paraId="0C676BC0" w14:textId="7C3C83CC" w:rsidR="002D30B0" w:rsidRDefault="002D30B0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Μεραμπελιώτης Εμμανουήλ – Τμήμα Εικαστικών Τεχνών της ΑΣΚΤ</w:t>
      </w:r>
    </w:p>
    <w:p w14:paraId="7F09B5C1" w14:textId="77777777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Νάκου Ειρήνη 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–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Παιδαγωγικό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Τμήμα Προσχολικής Εκπαίδευσης του Πανεπιστημίου Θεσσαλίας</w:t>
      </w:r>
    </w:p>
    <w:p w14:paraId="032E21FE" w14:textId="326B8FA8" w:rsidR="00922D19" w:rsidRPr="002F74C1" w:rsidRDefault="00922D19" w:rsidP="00922D19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Παπ</w:t>
      </w:r>
      <w:r w:rsidR="002D30B0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π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ά Μαρίνα – </w:t>
      </w:r>
      <w:r w:rsidR="00096872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Τμήμα Ξένων Γλωσσών, Μετάφρασης και Διερμηνείας του Ιόνιου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Πανεπιστ</w:t>
      </w:r>
      <w:r w:rsidR="00096872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ημίου</w:t>
      </w:r>
    </w:p>
    <w:p w14:paraId="71E53795" w14:textId="5250E40E" w:rsidR="00922D19" w:rsidRPr="002F74C1" w:rsidRDefault="00922D19" w:rsidP="00922D19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Παπά Μόνικα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– Τμήμα Εικαστικών Τεχνών της ΑΣΚΤ</w:t>
      </w:r>
    </w:p>
    <w:p w14:paraId="328E981D" w14:textId="7FFF0A39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Παπανικολάου Αθηνά – </w:t>
      </w:r>
      <w:r w:rsidR="00165CA8" w:rsidRPr="00165CA8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Φιλόλογο</w:t>
      </w:r>
      <w:r w:rsidR="00165CA8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ς</w:t>
      </w:r>
      <w:r w:rsidR="00165CA8" w:rsidRPr="00165CA8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Δ/μιας Εκπαίδευσης</w:t>
      </w:r>
      <w:r w:rsidR="00165CA8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,</w:t>
      </w:r>
      <w:r w:rsidR="00165CA8" w:rsidRPr="00165CA8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Υπ. διδ. Τμήματος Θεωρίας και Ιστορίας της Τέχνης</w:t>
      </w:r>
    </w:p>
    <w:p w14:paraId="236E52B3" w14:textId="77777777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B05AB0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Πλάντζος Δημήτριος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– Τμήμα Ιστορίας και Αρχαιολογίας του Πανεπιστημίου Αθηνών</w:t>
      </w:r>
    </w:p>
    <w:p w14:paraId="5A675F6A" w14:textId="77777777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Σαντοριναίο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ς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Μάνθο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ς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–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Τμήμα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</w:t>
      </w: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Εικαστικών Τεχνών της ΑΣΚΤ</w:t>
      </w:r>
    </w:p>
    <w:p w14:paraId="2D560CAB" w14:textId="61E1370D" w:rsidR="002D30B0" w:rsidRDefault="002D30B0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Σκαρπέλος Ιωάννης – Τμήμα Επικοινωνίας,</w:t>
      </w:r>
      <w:r w:rsidRPr="002D30B0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Μέσων και Πολιτισμού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του Παντείου Πανεπιστημίου</w:t>
      </w:r>
    </w:p>
    <w:p w14:paraId="1809E097" w14:textId="5AE0911C" w:rsidR="002D30B0" w:rsidRPr="00AA7B8B" w:rsidRDefault="002D30B0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Σταϊνχάουερ Ιάκωβος – Τμήμα Μουσικών Σπουδών του Πανεπιστημίου Αθηνών</w:t>
      </w:r>
    </w:p>
    <w:p w14:paraId="4AC43CCD" w14:textId="77777777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AA7B8B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Σολομών Εσθήρ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– Τμήμα Πλαστικών Τεχνών και Επιστημών της Τέχνης του Πανεπιστημίου Ιωαννίνων</w:t>
      </w:r>
    </w:p>
    <w:p w14:paraId="655D4F66" w14:textId="77777777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Τσέκου Μαρίνα – Εθνικό Μουσείο Σύγχρονης Τέχνης</w:t>
      </w:r>
    </w:p>
    <w:p w14:paraId="47BBEE78" w14:textId="77777777" w:rsidR="00E84125" w:rsidRDefault="00E84125" w:rsidP="00E84125">
      <w:pPr>
        <w:spacing w:after="0" w:line="360" w:lineRule="auto"/>
        <w:jc w:val="both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Χαμαλίδη Έλενα – Τμήμα Τεχνών, Ήχου και Εικόνας του Ιόνιου Πανεπιστημίου</w:t>
      </w:r>
    </w:p>
    <w:p w14:paraId="0FB85973" w14:textId="77777777" w:rsidR="00E84125" w:rsidRDefault="00E84125" w:rsidP="00E84125">
      <w:pPr>
        <w:jc w:val="both"/>
      </w:pPr>
    </w:p>
    <w:p w14:paraId="3E4A36E0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b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b/>
          <w:color w:val="000000"/>
          <w:sz w:val="18"/>
          <w:szCs w:val="18"/>
          <w:lang w:eastAsia="el-GR"/>
        </w:rPr>
        <w:lastRenderedPageBreak/>
        <w:t>ΠΔ 407/1980</w:t>
      </w:r>
    </w:p>
    <w:p w14:paraId="402816C7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Αγγελίδου Ιφιγένεια</w:t>
      </w:r>
    </w:p>
    <w:p w14:paraId="5CFE9D3E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Αναστασάκη Έλενα</w:t>
      </w:r>
    </w:p>
    <w:p w14:paraId="2EE34245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Αρφαρά Κάτια </w:t>
      </w:r>
    </w:p>
    <w:p w14:paraId="5F721660" w14:textId="756EEC93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proofErr w:type="spellStart"/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Βαλντέν</w:t>
      </w:r>
      <w:proofErr w:type="spellEnd"/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Ρέα</w:t>
      </w:r>
    </w:p>
    <w:p w14:paraId="36D13B64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Βάρα Μαρία</w:t>
      </w:r>
    </w:p>
    <w:p w14:paraId="13E02EFE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Βασιλοπούλου Αλεξάνδρα</w:t>
      </w:r>
    </w:p>
    <w:p w14:paraId="1A777A93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Δόνος Δημοσθένης</w:t>
      </w:r>
    </w:p>
    <w:p w14:paraId="74A62AFF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Θωμάς Γεράσιμος</w:t>
      </w:r>
    </w:p>
    <w:p w14:paraId="25CC716C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Κάβουρας Παύλος</w:t>
      </w:r>
    </w:p>
    <w:p w14:paraId="2F280E95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Κάλφα Κων/να</w:t>
      </w:r>
    </w:p>
    <w:p w14:paraId="2EC43582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Καραμπά Ελπίδα</w:t>
      </w:r>
    </w:p>
    <w:p w14:paraId="38458BBA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Λαζόγκας Ευθύμιος</w:t>
      </w:r>
    </w:p>
    <w:p w14:paraId="5F0E2DB1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Λάκκα Μαρία</w:t>
      </w:r>
    </w:p>
    <w:p w14:paraId="3DFBD84F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Λεοντάρη Μαρίνα</w:t>
      </w:r>
    </w:p>
    <w:p w14:paraId="01A635F4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Μάλαµα Αναστασία </w:t>
      </w:r>
    </w:p>
    <w:p w14:paraId="607090A7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Μόσχου Μαρία</w:t>
      </w:r>
    </w:p>
    <w:p w14:paraId="596A4DA7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Μπουλώτης Χρήστος</w:t>
      </w:r>
    </w:p>
    <w:p w14:paraId="5E31F60E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Μωραΐτη Ελένη </w:t>
      </w:r>
    </w:p>
    <w:p w14:paraId="3DB950A0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Πάγκαλος Παναγιώτης</w:t>
      </w:r>
    </w:p>
    <w:p w14:paraId="0956E64A" w14:textId="77777777" w:rsid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Παλιούρα Μαρία</w:t>
      </w:r>
    </w:p>
    <w:p w14:paraId="142AB76C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Ρίκου Ελπίδα</w:t>
      </w:r>
    </w:p>
    <w:p w14:paraId="45CB5DB6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Στεφανάτος Γεράσιµος</w:t>
      </w:r>
    </w:p>
    <w:p w14:paraId="25D6E0CA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Τζωρτζάκη Αγγελική</w:t>
      </w:r>
    </w:p>
    <w:p w14:paraId="3F7A7EC6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Φουντουλάκη-Αναστασάκη Ευτυχία</w:t>
      </w:r>
    </w:p>
    <w:p w14:paraId="595E4027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Φουντοπούλου Μαρία-Ζωή</w:t>
      </w:r>
    </w:p>
    <w:p w14:paraId="0FD00A49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b/>
          <w:color w:val="000000"/>
          <w:sz w:val="18"/>
          <w:szCs w:val="18"/>
          <w:lang w:eastAsia="el-GR"/>
        </w:rPr>
      </w:pPr>
    </w:p>
    <w:p w14:paraId="3B275E7F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b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b/>
          <w:color w:val="000000"/>
          <w:sz w:val="18"/>
          <w:szCs w:val="18"/>
          <w:lang w:eastAsia="el-GR"/>
        </w:rPr>
        <w:t>Πανεπιστημιακοί Υπότροφοι</w:t>
      </w:r>
    </w:p>
    <w:p w14:paraId="0E4B4942" w14:textId="1FF333D9" w:rsidR="004170DA" w:rsidRPr="006A67CD" w:rsidRDefault="004170DA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proofErr w:type="spellStart"/>
      <w:r w:rsidRPr="004170DA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Βακονδίου</w:t>
      </w:r>
      <w:proofErr w:type="spellEnd"/>
      <w:r w:rsidRPr="004170DA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Μαρί</w:t>
      </w:r>
      <w:r w:rsidRPr="006A67CD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ab/>
      </w:r>
    </w:p>
    <w:p w14:paraId="70610F04" w14:textId="794627C3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proofErr w:type="spellStart"/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Βαλατσού</w:t>
      </w:r>
      <w:proofErr w:type="spellEnd"/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Δέσποινα</w:t>
      </w:r>
    </w:p>
    <w:p w14:paraId="568A0756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Βασιλείου Κων/νος</w:t>
      </w:r>
    </w:p>
    <w:p w14:paraId="084843E4" w14:textId="77777777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Βρατσκίδου Ελεονώρα</w:t>
      </w:r>
    </w:p>
    <w:p w14:paraId="5761268B" w14:textId="77777777" w:rsid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Γερογιάννη Ειρήνη </w:t>
      </w:r>
    </w:p>
    <w:p w14:paraId="3234946F" w14:textId="7194EF4C" w:rsidR="003F5B9A" w:rsidRPr="002F74C1" w:rsidRDefault="003F5B9A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Δημακοπούλου Χριστίνα</w:t>
      </w:r>
      <w:r w:rsidR="00D94357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-Γαρυφαλλιά</w:t>
      </w:r>
    </w:p>
    <w:p w14:paraId="14B9BEB7" w14:textId="77777777" w:rsidR="003F5B9A" w:rsidRDefault="003F5B9A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Ερηνάκης Νικόλαος</w:t>
      </w:r>
    </w:p>
    <w:p w14:paraId="45107C7C" w14:textId="34D63C70" w:rsidR="002F74C1" w:rsidRP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Κατσογιάννη Αναστασία</w:t>
      </w:r>
    </w:p>
    <w:p w14:paraId="14527AFB" w14:textId="7D9BA83F" w:rsidR="004170DA" w:rsidRPr="004170DA" w:rsidRDefault="004170DA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4170DA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Κολοκυθά </w:t>
      </w: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Χαρά</w:t>
      </w:r>
    </w:p>
    <w:p w14:paraId="248480A8" w14:textId="3B44A97A" w:rsid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proofErr w:type="spellStart"/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Κονομή</w:t>
      </w:r>
      <w:proofErr w:type="spellEnd"/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Μαρία</w:t>
      </w:r>
    </w:p>
    <w:p w14:paraId="57926FF2" w14:textId="3EA718BC" w:rsidR="004170DA" w:rsidRDefault="004170DA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proofErr w:type="spellStart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Κοντόλαιμος</w:t>
      </w:r>
      <w:proofErr w:type="spellEnd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Παναγιώτης</w:t>
      </w:r>
    </w:p>
    <w:p w14:paraId="5E335D20" w14:textId="24B74E6F" w:rsidR="003F5B9A" w:rsidRDefault="003F5B9A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proofErr w:type="spellStart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Κουκουλάς</w:t>
      </w:r>
      <w:proofErr w:type="spellEnd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Ιωάννης</w:t>
      </w:r>
    </w:p>
    <w:p w14:paraId="498C8027" w14:textId="0BBDAB07" w:rsidR="00D94357" w:rsidRDefault="00D94357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Κωνσταντινίδης Παναγιώτης</w:t>
      </w:r>
    </w:p>
    <w:p w14:paraId="6DD80E2A" w14:textId="52D2041D" w:rsidR="003F5B9A" w:rsidRPr="002F74C1" w:rsidRDefault="003F5B9A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Μπούρα Βασιλική</w:t>
      </w:r>
    </w:p>
    <w:p w14:paraId="0A487E2F" w14:textId="46537D4B" w:rsid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lastRenderedPageBreak/>
        <w:t xml:space="preserve">Παπανδρεοπούλου Αικατερίνη-Καρολίνα </w:t>
      </w:r>
    </w:p>
    <w:p w14:paraId="0BFA79A5" w14:textId="3F18C341" w:rsidR="003C4BD0" w:rsidRDefault="003C4BD0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Παπανικολάου Μαρία</w:t>
      </w:r>
    </w:p>
    <w:p w14:paraId="2748B146" w14:textId="01C4D5EC" w:rsidR="003F5B9A" w:rsidRDefault="003F5B9A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proofErr w:type="spellStart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Πεγιούδης</w:t>
      </w:r>
      <w:proofErr w:type="spellEnd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Νικόλαος</w:t>
      </w:r>
    </w:p>
    <w:p w14:paraId="774F62EC" w14:textId="5F78EC9D" w:rsidR="006A67CD" w:rsidRPr="006A67CD" w:rsidRDefault="006A67CD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proofErr w:type="spellStart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Πετριτάκης</w:t>
      </w:r>
      <w:proofErr w:type="spellEnd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</w:t>
      </w:r>
      <w:r w:rsidR="008733BA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Σπυρίδων</w:t>
      </w:r>
    </w:p>
    <w:p w14:paraId="1A1D79B0" w14:textId="34076E9A" w:rsidR="002F74C1" w:rsidRDefault="002F74C1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Πετροπούλου </w:t>
      </w:r>
      <w:proofErr w:type="spellStart"/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Εσθήρ</w:t>
      </w:r>
      <w:proofErr w:type="spellEnd"/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-</w:t>
      </w:r>
      <w:proofErr w:type="spellStart"/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Λεμή</w:t>
      </w:r>
      <w:proofErr w:type="spellEnd"/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</w:t>
      </w:r>
    </w:p>
    <w:p w14:paraId="1C2AE98E" w14:textId="78BFCFD4" w:rsidR="003C4BD0" w:rsidRDefault="003C4BD0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proofErr w:type="spellStart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Σαρδή</w:t>
      </w:r>
      <w:proofErr w:type="spellEnd"/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 Μαρία</w:t>
      </w:r>
    </w:p>
    <w:p w14:paraId="5DF49F7B" w14:textId="3FA2A8D2" w:rsidR="003F5B9A" w:rsidRPr="002F74C1" w:rsidRDefault="003F5B9A" w:rsidP="002F74C1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Συμεωνίδης Θωμάς</w:t>
      </w:r>
    </w:p>
    <w:p w14:paraId="010D31F5" w14:textId="64153C51" w:rsidR="0002766E" w:rsidRDefault="002F74C1" w:rsidP="00096872">
      <w:pPr>
        <w:spacing w:after="0" w:line="360" w:lineRule="auto"/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</w:pPr>
      <w:r w:rsidRPr="002F74C1"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 xml:space="preserve">Τενεκετζής Αλέξανδρος </w:t>
      </w:r>
    </w:p>
    <w:p w14:paraId="2B6CC7F4" w14:textId="2EBE54D9" w:rsidR="004170DA" w:rsidRDefault="004170DA" w:rsidP="00096872">
      <w:pPr>
        <w:spacing w:after="0" w:line="360" w:lineRule="auto"/>
      </w:pPr>
      <w:r>
        <w:rPr>
          <w:rFonts w:ascii="Verdana" w:eastAsia="Times New Roman" w:hAnsi="Verdana" w:cs="Gill Sans Hel TF"/>
          <w:color w:val="000000"/>
          <w:sz w:val="18"/>
          <w:szCs w:val="18"/>
          <w:lang w:eastAsia="el-GR"/>
        </w:rPr>
        <w:t>Χαροκόπος Νικόλαος</w:t>
      </w:r>
    </w:p>
    <w:sectPr w:rsidR="004170DA" w:rsidSect="009B28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ill Sans Hel TF">
    <w:altName w:val="Arial Narrow"/>
    <w:charset w:val="A1"/>
    <w:family w:val="auto"/>
    <w:pitch w:val="variable"/>
    <w:sig w:usb0="8000008F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25"/>
    <w:rsid w:val="0002766E"/>
    <w:rsid w:val="000659EC"/>
    <w:rsid w:val="00067875"/>
    <w:rsid w:val="00096872"/>
    <w:rsid w:val="00165CA8"/>
    <w:rsid w:val="002D30B0"/>
    <w:rsid w:val="002F74C1"/>
    <w:rsid w:val="003C4BD0"/>
    <w:rsid w:val="003F5B9A"/>
    <w:rsid w:val="004170DA"/>
    <w:rsid w:val="00431B99"/>
    <w:rsid w:val="0067402D"/>
    <w:rsid w:val="006A67CD"/>
    <w:rsid w:val="008733BA"/>
    <w:rsid w:val="00922D19"/>
    <w:rsid w:val="00A62F2A"/>
    <w:rsid w:val="00B30756"/>
    <w:rsid w:val="00C61A68"/>
    <w:rsid w:val="00D94357"/>
    <w:rsid w:val="00E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A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E84125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US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ParagraphStyle">
    <w:name w:val="NormalParagraphStyle"/>
    <w:basedOn w:val="a"/>
    <w:rsid w:val="00E84125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ΧΑΤΖΗ</dc:creator>
  <cp:lastModifiedBy>User</cp:lastModifiedBy>
  <cp:revision>2</cp:revision>
  <dcterms:created xsi:type="dcterms:W3CDTF">2023-11-06T10:50:00Z</dcterms:created>
  <dcterms:modified xsi:type="dcterms:W3CDTF">2023-11-06T10:50:00Z</dcterms:modified>
</cp:coreProperties>
</file>