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FC7F" w14:textId="77777777" w:rsidR="00A1322F"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ΑΝΩΤΑΤΗ ΣΧΟΛΗ ΚΑΛΩΝ ΤΕΧΝΩΝ</w:t>
      </w:r>
    </w:p>
    <w:p w14:paraId="1A9557F3" w14:textId="77777777" w:rsidR="00A1322F"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ΤΜΗΜΑ ΕΙΚΑΣΤΙΚΩΝ ΤΕΧΝΩΝ</w:t>
      </w:r>
    </w:p>
    <w:p w14:paraId="6E5BC783" w14:textId="77777777" w:rsidR="00A1322F" w:rsidRDefault="00A1322F">
      <w:pPr>
        <w:spacing w:after="0" w:line="276" w:lineRule="auto"/>
        <w:ind w:left="720"/>
        <w:jc w:val="center"/>
        <w:rPr>
          <w:rFonts w:ascii="Calibri" w:eastAsia="Times New Roman" w:hAnsi="Calibri" w:cs="Arial"/>
          <w:b/>
          <w:szCs w:val="24"/>
          <w:lang w:val="el-GR"/>
        </w:rPr>
      </w:pPr>
    </w:p>
    <w:p w14:paraId="5201E7CF" w14:textId="77777777" w:rsidR="00A1322F"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ΠΕΡΙΓΡΑΜΜΑ ΜΑΘΗΜΑΤΟΣ</w:t>
      </w:r>
    </w:p>
    <w:p w14:paraId="2E26D222" w14:textId="77777777" w:rsidR="00A1322F" w:rsidRDefault="00000000">
      <w:pPr>
        <w:widowControl w:val="0"/>
        <w:numPr>
          <w:ilvl w:val="0"/>
          <w:numId w:val="2"/>
        </w:numPr>
        <w:spacing w:before="120" w:after="200" w:line="240" w:lineRule="auto"/>
        <w:ind w:left="1077" w:hanging="357"/>
        <w:jc w:val="left"/>
        <w:rPr>
          <w:rFonts w:ascii="Calibri" w:eastAsia="Times New Roman" w:hAnsi="Calibri" w:cs="Arial"/>
          <w:b/>
          <w:color w:val="000000"/>
          <w:sz w:val="22"/>
        </w:rPr>
      </w:pPr>
      <w:r>
        <w:rPr>
          <w:rFonts w:eastAsia="Times New Roman" w:cs="Arial"/>
          <w:b/>
          <w:color w:val="000000"/>
          <w:sz w:val="22"/>
        </w:rPr>
        <w:t xml:space="preserve">ΓΕΝΙΚΑ </w:t>
      </w:r>
      <w:r>
        <w:rPr>
          <w:rFonts w:eastAsia="Times New Roman" w:cs="Arial"/>
          <w:b/>
          <w:color w:val="000000"/>
          <w:sz w:val="22"/>
          <w:lang w:val="el-GR"/>
        </w:rPr>
        <w:t>ΣΤΟΙΧΕΙΑ</w:t>
      </w:r>
    </w:p>
    <w:tbl>
      <w:tblPr>
        <w:tblW w:w="8435" w:type="dxa"/>
        <w:tblInd w:w="720" w:type="dxa"/>
        <w:tblLook w:val="0000" w:firstRow="0" w:lastRow="0" w:firstColumn="0" w:lastColumn="0" w:noHBand="0" w:noVBand="0"/>
      </w:tblPr>
      <w:tblGrid>
        <w:gridCol w:w="3205"/>
        <w:gridCol w:w="1598"/>
        <w:gridCol w:w="833"/>
        <w:gridCol w:w="1208"/>
        <w:gridCol w:w="351"/>
        <w:gridCol w:w="1240"/>
      </w:tblGrid>
      <w:tr w:rsidR="00A1322F" w14:paraId="6D36D3B1"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22582557" w14:textId="77777777" w:rsidR="00A1322F"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ΣΧΟΛΗ</w:t>
            </w:r>
          </w:p>
        </w:tc>
        <w:tc>
          <w:tcPr>
            <w:tcW w:w="5230" w:type="dxa"/>
            <w:gridSpan w:val="5"/>
            <w:tcBorders>
              <w:top w:val="single" w:sz="4" w:space="0" w:color="000000"/>
              <w:left w:val="single" w:sz="4" w:space="0" w:color="000000"/>
              <w:bottom w:val="single" w:sz="4" w:space="0" w:color="000000"/>
              <w:right w:val="single" w:sz="4" w:space="0" w:color="000000"/>
            </w:tcBorders>
          </w:tcPr>
          <w:p w14:paraId="2A9D3CEB" w14:textId="77777777" w:rsidR="00A1322F"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color w:val="002060"/>
                <w:sz w:val="20"/>
                <w:szCs w:val="20"/>
                <w:lang w:val="el-GR"/>
              </w:rPr>
              <w:t>ΑΝΩΤΑΤΗ ΣΧΟΛΗ ΚΑΛΩΝ ΤΕΧΝΩΝ</w:t>
            </w:r>
          </w:p>
        </w:tc>
      </w:tr>
      <w:tr w:rsidR="00A1322F" w:rsidRPr="00C312C6" w14:paraId="0DBAD3DA"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6B6422B6" w14:textId="77777777" w:rsidR="00A1322F"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ΤΜΗΜΑ</w:t>
            </w:r>
            <w:r>
              <w:rPr>
                <w:rFonts w:eastAsia="Times New Roman" w:cs="Arial"/>
                <w:b/>
                <w:sz w:val="20"/>
                <w:szCs w:val="20"/>
              </w:rPr>
              <w:t>-</w:t>
            </w:r>
            <w:r>
              <w:rPr>
                <w:rFonts w:eastAsia="Times New Roman" w:cs="Arial"/>
                <w:b/>
                <w:sz w:val="20"/>
                <w:szCs w:val="20"/>
                <w:lang w:val="el-GR"/>
              </w:rPr>
              <w:t>ΤΟΜΕΑΣ-ΕΡΓΑΣΤΗΡΙΟ</w:t>
            </w:r>
          </w:p>
        </w:tc>
        <w:tc>
          <w:tcPr>
            <w:tcW w:w="5230" w:type="dxa"/>
            <w:gridSpan w:val="5"/>
            <w:tcBorders>
              <w:top w:val="single" w:sz="4" w:space="0" w:color="000000"/>
              <w:left w:val="single" w:sz="4" w:space="0" w:color="000000"/>
              <w:bottom w:val="single" w:sz="4" w:space="0" w:color="000000"/>
              <w:right w:val="single" w:sz="4" w:space="0" w:color="000000"/>
            </w:tcBorders>
          </w:tcPr>
          <w:p w14:paraId="7B94923B" w14:textId="67F4B4A4" w:rsidR="00A1322F" w:rsidRPr="00C312C6" w:rsidRDefault="00000000">
            <w:pPr>
              <w:spacing w:after="0" w:line="276" w:lineRule="auto"/>
              <w:jc w:val="left"/>
              <w:rPr>
                <w:lang w:val="el-GR"/>
              </w:rPr>
            </w:pPr>
            <w:r>
              <w:rPr>
                <w:rFonts w:eastAsia="Times New Roman" w:cs="Arial"/>
                <w:b/>
                <w:color w:val="002060"/>
                <w:sz w:val="20"/>
                <w:szCs w:val="20"/>
                <w:lang w:val="el-GR"/>
              </w:rPr>
              <w:t xml:space="preserve">ΕΙΚΑΣΤΙΚΩΝ ΤΕΧΝΩΝ – ΖΩΓΡΑΦΙΚΗΣ - </w:t>
            </w:r>
            <w:r w:rsidR="00C312C6">
              <w:rPr>
                <w:rFonts w:eastAsia="Times New Roman" w:cs="Arial"/>
                <w:b/>
                <w:color w:val="002060"/>
                <w:sz w:val="20"/>
                <w:szCs w:val="20"/>
                <w:lang w:val="el-GR"/>
              </w:rPr>
              <w:t>Δ</w:t>
            </w:r>
            <w:r>
              <w:rPr>
                <w:rFonts w:eastAsia="Times New Roman" w:cs="Arial"/>
                <w:b/>
                <w:color w:val="002060"/>
                <w:sz w:val="20"/>
                <w:szCs w:val="20"/>
                <w:lang w:val="el-GR"/>
              </w:rPr>
              <w:t>’ ΕΡΓΑΣΤΗΡΙΟ</w:t>
            </w:r>
          </w:p>
        </w:tc>
      </w:tr>
      <w:tr w:rsidR="00A1322F" w14:paraId="47E0C05D"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535E13C2" w14:textId="77777777" w:rsidR="00A1322F"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ΕΠΙΠΕΔΟ ΣΠΟΥΔΩΝ </w:t>
            </w:r>
          </w:p>
        </w:tc>
        <w:tc>
          <w:tcPr>
            <w:tcW w:w="5230" w:type="dxa"/>
            <w:gridSpan w:val="5"/>
            <w:tcBorders>
              <w:top w:val="single" w:sz="4" w:space="0" w:color="000000"/>
              <w:left w:val="single" w:sz="4" w:space="0" w:color="000000"/>
              <w:bottom w:val="single" w:sz="4" w:space="0" w:color="000000"/>
              <w:right w:val="single" w:sz="4" w:space="0" w:color="000000"/>
            </w:tcBorders>
          </w:tcPr>
          <w:p w14:paraId="5B28D0D7" w14:textId="77777777" w:rsidR="00A1322F"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color w:val="002060"/>
                <w:sz w:val="20"/>
                <w:szCs w:val="20"/>
                <w:lang w:val="el-GR"/>
              </w:rPr>
              <w:t>ΠΡΟΠΤΥΧΙΑΚΟ</w:t>
            </w:r>
          </w:p>
        </w:tc>
      </w:tr>
      <w:tr w:rsidR="00A1322F" w14:paraId="35E9B60F"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14409E15" w14:textId="77777777" w:rsidR="00A1322F"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ΚΩΔΙΚΟΣ ΜΑΘΗΜΑΤΟΣ</w:t>
            </w:r>
          </w:p>
        </w:tc>
        <w:tc>
          <w:tcPr>
            <w:tcW w:w="1598" w:type="dxa"/>
            <w:tcBorders>
              <w:top w:val="single" w:sz="4" w:space="0" w:color="000000"/>
              <w:left w:val="single" w:sz="4" w:space="0" w:color="000000"/>
              <w:bottom w:val="single" w:sz="4" w:space="0" w:color="000000"/>
              <w:right w:val="single" w:sz="4" w:space="0" w:color="000000"/>
            </w:tcBorders>
          </w:tcPr>
          <w:p w14:paraId="0DFD4D7F" w14:textId="77777777" w:rsidR="00A1322F" w:rsidRDefault="00000000">
            <w:pPr>
              <w:spacing w:after="0" w:line="276" w:lineRule="auto"/>
              <w:jc w:val="left"/>
              <w:rPr>
                <w:rFonts w:ascii="Calibri" w:eastAsia="Times New Roman" w:hAnsi="Calibri" w:cs="Arial"/>
                <w:b/>
                <w:sz w:val="20"/>
                <w:szCs w:val="20"/>
                <w:lang w:val="el-GR"/>
              </w:rPr>
            </w:pPr>
            <w:r>
              <w:rPr>
                <w:rFonts w:eastAsia="Times New Roman" w:cs="Arial"/>
                <w:b/>
                <w:color w:val="002060"/>
                <w:sz w:val="20"/>
                <w:szCs w:val="20"/>
                <w:lang w:val="el-GR"/>
              </w:rPr>
              <w:t>ΕΜΖ8</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DDD9C3"/>
          </w:tcPr>
          <w:p w14:paraId="4992A7A6" w14:textId="77777777" w:rsidR="00A1322F" w:rsidRDefault="00000000">
            <w:pPr>
              <w:spacing w:after="0" w:line="276" w:lineRule="auto"/>
              <w:jc w:val="center"/>
              <w:rPr>
                <w:rFonts w:ascii="Calibri" w:eastAsia="Times New Roman" w:hAnsi="Calibri" w:cs="Arial"/>
                <w:b/>
                <w:sz w:val="20"/>
                <w:szCs w:val="20"/>
              </w:rPr>
            </w:pPr>
            <w:r>
              <w:rPr>
                <w:rFonts w:eastAsia="Times New Roman" w:cs="Arial"/>
                <w:b/>
                <w:sz w:val="20"/>
                <w:szCs w:val="20"/>
                <w:lang w:val="el-GR"/>
              </w:rPr>
              <w:t>ΕΞΑΜΗΝΟ ΣΠΟΥΔΩΝ</w:t>
            </w:r>
          </w:p>
        </w:tc>
        <w:tc>
          <w:tcPr>
            <w:tcW w:w="1591" w:type="dxa"/>
            <w:gridSpan w:val="2"/>
            <w:tcBorders>
              <w:top w:val="single" w:sz="4" w:space="0" w:color="000000"/>
              <w:left w:val="single" w:sz="4" w:space="0" w:color="000000"/>
              <w:bottom w:val="single" w:sz="4" w:space="0" w:color="000000"/>
              <w:right w:val="single" w:sz="4" w:space="0" w:color="000000"/>
            </w:tcBorders>
          </w:tcPr>
          <w:p w14:paraId="1A367315" w14:textId="77777777" w:rsidR="00A1322F"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8</w:t>
            </w:r>
            <w:r>
              <w:rPr>
                <w:rFonts w:eastAsia="Times New Roman" w:cs="Arial"/>
                <w:b/>
                <w:sz w:val="20"/>
                <w:szCs w:val="20"/>
                <w:vertAlign w:val="superscript"/>
                <w:lang w:val="el-GR"/>
              </w:rPr>
              <w:t>Ο</w:t>
            </w:r>
            <w:r>
              <w:rPr>
                <w:rFonts w:eastAsia="Times New Roman" w:cs="Arial"/>
                <w:b/>
                <w:sz w:val="20"/>
                <w:szCs w:val="20"/>
                <w:lang w:val="el-GR"/>
              </w:rPr>
              <w:t xml:space="preserve"> </w:t>
            </w:r>
          </w:p>
        </w:tc>
      </w:tr>
      <w:tr w:rsidR="00A1322F" w14:paraId="696B3F89" w14:textId="77777777">
        <w:trPr>
          <w:trHeight w:val="375"/>
        </w:trPr>
        <w:tc>
          <w:tcPr>
            <w:tcW w:w="320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1FA3796" w14:textId="77777777" w:rsidR="00A1322F"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ΤΙΤΛΟΣ ΜΑΘΗΜΑΤΟΣ</w:t>
            </w:r>
          </w:p>
        </w:tc>
        <w:tc>
          <w:tcPr>
            <w:tcW w:w="5230" w:type="dxa"/>
            <w:gridSpan w:val="5"/>
            <w:tcBorders>
              <w:top w:val="single" w:sz="4" w:space="0" w:color="000000"/>
              <w:left w:val="single" w:sz="4" w:space="0" w:color="000000"/>
              <w:bottom w:val="single" w:sz="4" w:space="0" w:color="000000"/>
              <w:right w:val="single" w:sz="4" w:space="0" w:color="000000"/>
            </w:tcBorders>
            <w:vAlign w:val="center"/>
          </w:tcPr>
          <w:p w14:paraId="57336309" w14:textId="77777777" w:rsidR="00A1322F" w:rsidRDefault="00000000">
            <w:pPr>
              <w:spacing w:after="0" w:line="276" w:lineRule="auto"/>
              <w:jc w:val="left"/>
              <w:rPr>
                <w:rFonts w:ascii="Calibri" w:eastAsia="Times New Roman" w:hAnsi="Calibri" w:cs="Arial"/>
                <w:sz w:val="20"/>
                <w:szCs w:val="20"/>
                <w:lang w:val="el-GR"/>
              </w:rPr>
            </w:pPr>
            <w:r>
              <w:rPr>
                <w:rFonts w:eastAsia="Times New Roman" w:cs="Arial"/>
                <w:b/>
                <w:color w:val="002060"/>
                <w:sz w:val="20"/>
                <w:szCs w:val="20"/>
                <w:lang w:val="el-GR"/>
              </w:rPr>
              <w:t>Ζωγραφική 8</w:t>
            </w:r>
          </w:p>
        </w:tc>
      </w:tr>
      <w:tr w:rsidR="00A1322F" w14:paraId="45C5402B" w14:textId="77777777">
        <w:trPr>
          <w:trHeight w:val="196"/>
        </w:trPr>
        <w:tc>
          <w:tcPr>
            <w:tcW w:w="5635"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14:paraId="527160DB" w14:textId="77777777" w:rsidR="00A1322F" w:rsidRDefault="00A1322F">
            <w:pPr>
              <w:spacing w:after="0" w:line="276" w:lineRule="auto"/>
              <w:jc w:val="center"/>
              <w:rPr>
                <w:rFonts w:ascii="Calibri" w:eastAsia="Times New Roman" w:hAnsi="Calibri" w:cs="Arial"/>
                <w:b/>
                <w:sz w:val="20"/>
                <w:szCs w:val="20"/>
                <w:lang w:val="el-GR"/>
              </w:rPr>
            </w:pPr>
          </w:p>
          <w:p w14:paraId="629D9596" w14:textId="77777777" w:rsidR="00A1322F"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 xml:space="preserve">ΑΥΤΟΤΕΛΕΙΣ ΔΙΔΑΚΤΙΚΕΣ ΔΡΑΣΤΗΡΙΟΤΗΤΕΣ </w:t>
            </w:r>
            <w:r>
              <w:rPr>
                <w:rFonts w:eastAsia="Times New Roman" w:cs="Arial"/>
                <w:b/>
                <w:sz w:val="20"/>
                <w:szCs w:val="20"/>
                <w:lang w:val="el-GR"/>
              </w:rPr>
              <w:br/>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2808823" w14:textId="77777777" w:rsidR="00A1322F"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ΕΒΔΟΜΑΔΙΑΙΕΣ</w:t>
            </w:r>
            <w:r>
              <w:rPr>
                <w:rFonts w:eastAsia="Times New Roman" w:cs="Arial"/>
                <w:b/>
                <w:sz w:val="20"/>
                <w:szCs w:val="20"/>
                <w:lang w:val="el-GR"/>
              </w:rPr>
              <w:br/>
              <w:t>ΩΡΕΣ Δ</w:t>
            </w:r>
            <w:r>
              <w:rPr>
                <w:rFonts w:eastAsia="Times New Roman" w:cs="Arial"/>
                <w:b/>
                <w:sz w:val="20"/>
                <w:szCs w:val="20"/>
                <w:shd w:val="clear" w:color="auto" w:fill="DDD9C3"/>
                <w:lang w:val="el-GR"/>
              </w:rPr>
              <w:t>ΙΔ</w:t>
            </w:r>
            <w:r>
              <w:rPr>
                <w:rFonts w:eastAsia="Times New Roman" w:cs="Arial"/>
                <w:b/>
                <w:sz w:val="20"/>
                <w:szCs w:val="20"/>
                <w:lang w:val="el-GR"/>
              </w:rPr>
              <w:t>ΑΣΚΑΛΙΑΣ</w:t>
            </w:r>
          </w:p>
        </w:tc>
        <w:tc>
          <w:tcPr>
            <w:tcW w:w="124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7F38F17" w14:textId="77777777" w:rsidR="00A1322F"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ΠΙΣΤΩΤΙΚΕΣ ΜΟΝΑΔΕΣ</w:t>
            </w:r>
          </w:p>
        </w:tc>
      </w:tr>
      <w:tr w:rsidR="00A1322F" w14:paraId="7834F463" w14:textId="77777777">
        <w:trPr>
          <w:trHeight w:val="196"/>
        </w:trPr>
        <w:tc>
          <w:tcPr>
            <w:tcW w:w="56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3B9128" w14:textId="77777777" w:rsidR="00A1322F"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lang w:val="el-GR"/>
              </w:rPr>
              <w:t>Εργαστηριακή άσκηση</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3C75B5" w14:textId="77777777" w:rsidR="00A1322F" w:rsidRDefault="00000000">
            <w:pPr>
              <w:spacing w:after="0" w:line="276" w:lineRule="auto"/>
              <w:jc w:val="center"/>
            </w:pPr>
            <w:r>
              <w:rPr>
                <w:rFonts w:eastAsia="Times New Roman" w:cs="Arial"/>
                <w:color w:val="002060"/>
                <w:sz w:val="20"/>
                <w:szCs w:val="20"/>
                <w:lang w:val="el-GR"/>
              </w:rPr>
              <w:t>12</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7C9A36" w14:textId="77777777" w:rsidR="00A1322F" w:rsidRDefault="00A1322F">
            <w:pPr>
              <w:spacing w:after="0" w:line="276" w:lineRule="auto"/>
              <w:jc w:val="center"/>
              <w:rPr>
                <w:rFonts w:ascii="Calibri" w:eastAsia="Times New Roman" w:hAnsi="Calibri" w:cs="Arial"/>
                <w:color w:val="002060"/>
                <w:sz w:val="20"/>
                <w:szCs w:val="20"/>
                <w:lang w:val="el-GR"/>
              </w:rPr>
            </w:pPr>
          </w:p>
        </w:tc>
      </w:tr>
      <w:tr w:rsidR="00A1322F" w14:paraId="0624359D" w14:textId="77777777">
        <w:trPr>
          <w:trHeight w:val="196"/>
        </w:trPr>
        <w:tc>
          <w:tcPr>
            <w:tcW w:w="56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9073F3" w14:textId="77777777" w:rsidR="00A1322F"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rPr>
              <w:t>Workshop</w:t>
            </w:r>
            <w:r>
              <w:rPr>
                <w:rFonts w:eastAsia="Times New Roman" w:cs="Arial"/>
                <w:sz w:val="20"/>
                <w:szCs w:val="20"/>
                <w:lang w:val="el-GR"/>
              </w:rPr>
              <w:t>(</w:t>
            </w:r>
            <w:r>
              <w:rPr>
                <w:rFonts w:eastAsia="Times New Roman" w:cs="Arial"/>
                <w:sz w:val="20"/>
                <w:szCs w:val="20"/>
              </w:rPr>
              <w:t>s</w:t>
            </w:r>
            <w:r>
              <w:rPr>
                <w:rFonts w:eastAsia="Times New Roman" w:cs="Arial"/>
                <w:sz w:val="20"/>
                <w:szCs w:val="20"/>
                <w:lang w:val="el-GR"/>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BD0008" w14:textId="77777777" w:rsidR="00A1322F"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2</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B6E2B5" w14:textId="77777777" w:rsidR="00A1322F" w:rsidRDefault="00A1322F">
            <w:pPr>
              <w:spacing w:after="0" w:line="276" w:lineRule="auto"/>
              <w:jc w:val="center"/>
              <w:rPr>
                <w:rFonts w:ascii="Calibri" w:eastAsia="Times New Roman" w:hAnsi="Calibri" w:cs="Arial"/>
                <w:color w:val="002060"/>
                <w:sz w:val="20"/>
                <w:szCs w:val="20"/>
                <w:lang w:val="el-GR"/>
              </w:rPr>
            </w:pPr>
          </w:p>
        </w:tc>
      </w:tr>
      <w:tr w:rsidR="00A1322F" w14:paraId="67E86777" w14:textId="77777777">
        <w:trPr>
          <w:trHeight w:val="194"/>
        </w:trPr>
        <w:tc>
          <w:tcPr>
            <w:tcW w:w="5635" w:type="dxa"/>
            <w:gridSpan w:val="3"/>
            <w:tcBorders>
              <w:top w:val="single" w:sz="4" w:space="0" w:color="000000"/>
              <w:left w:val="single" w:sz="4" w:space="0" w:color="000000"/>
              <w:bottom w:val="single" w:sz="4" w:space="0" w:color="000000"/>
              <w:right w:val="single" w:sz="4" w:space="0" w:color="000000"/>
            </w:tcBorders>
          </w:tcPr>
          <w:p w14:paraId="3629852D" w14:textId="77777777" w:rsidR="00A1322F" w:rsidRDefault="00000000">
            <w:pPr>
              <w:spacing w:after="0" w:line="276" w:lineRule="auto"/>
              <w:jc w:val="right"/>
              <w:rPr>
                <w:rFonts w:ascii="Calibri" w:eastAsia="Times New Roman" w:hAnsi="Calibri" w:cs="Arial"/>
                <w:color w:val="000000"/>
                <w:sz w:val="20"/>
                <w:szCs w:val="20"/>
                <w:lang w:val="el-GR"/>
              </w:rPr>
            </w:pPr>
            <w:r>
              <w:rPr>
                <w:rFonts w:eastAsia="Times New Roman" w:cs="Arial"/>
                <w:color w:val="000000"/>
                <w:sz w:val="20"/>
                <w:szCs w:val="20"/>
                <w:lang w:val="el-GR"/>
              </w:rPr>
              <w:t>Παρουσιάσεις-Διαλέξεις</w:t>
            </w:r>
          </w:p>
        </w:tc>
        <w:tc>
          <w:tcPr>
            <w:tcW w:w="1559" w:type="dxa"/>
            <w:gridSpan w:val="2"/>
            <w:tcBorders>
              <w:top w:val="single" w:sz="4" w:space="0" w:color="000000"/>
              <w:left w:val="single" w:sz="4" w:space="0" w:color="000000"/>
              <w:bottom w:val="single" w:sz="4" w:space="0" w:color="000000"/>
              <w:right w:val="single" w:sz="4" w:space="0" w:color="000000"/>
            </w:tcBorders>
          </w:tcPr>
          <w:p w14:paraId="71E6F193" w14:textId="77777777" w:rsidR="00A1322F"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2</w:t>
            </w:r>
          </w:p>
        </w:tc>
        <w:tc>
          <w:tcPr>
            <w:tcW w:w="1240" w:type="dxa"/>
            <w:tcBorders>
              <w:top w:val="single" w:sz="4" w:space="0" w:color="000000"/>
              <w:left w:val="single" w:sz="4" w:space="0" w:color="000000"/>
              <w:bottom w:val="single" w:sz="4" w:space="0" w:color="000000"/>
              <w:right w:val="single" w:sz="4" w:space="0" w:color="000000"/>
            </w:tcBorders>
          </w:tcPr>
          <w:p w14:paraId="43CE99A0" w14:textId="77777777" w:rsidR="00A1322F" w:rsidRDefault="00A1322F">
            <w:pPr>
              <w:spacing w:after="0" w:line="276" w:lineRule="auto"/>
              <w:jc w:val="center"/>
              <w:rPr>
                <w:rFonts w:ascii="Calibri" w:eastAsia="Times New Roman" w:hAnsi="Calibri" w:cs="Arial"/>
                <w:color w:val="002060"/>
                <w:sz w:val="20"/>
                <w:szCs w:val="20"/>
                <w:lang w:val="el-GR"/>
              </w:rPr>
            </w:pPr>
          </w:p>
        </w:tc>
      </w:tr>
      <w:tr w:rsidR="00A1322F" w14:paraId="351C8DF9" w14:textId="77777777">
        <w:trPr>
          <w:trHeight w:val="194"/>
        </w:trPr>
        <w:tc>
          <w:tcPr>
            <w:tcW w:w="5635" w:type="dxa"/>
            <w:gridSpan w:val="3"/>
            <w:tcBorders>
              <w:left w:val="single" w:sz="4" w:space="0" w:color="000000"/>
              <w:bottom w:val="single" w:sz="4" w:space="0" w:color="000000"/>
              <w:right w:val="single" w:sz="4" w:space="0" w:color="000000"/>
            </w:tcBorders>
          </w:tcPr>
          <w:p w14:paraId="59D61FFD" w14:textId="77777777" w:rsidR="00A1322F" w:rsidRDefault="00000000">
            <w:pPr>
              <w:spacing w:after="0" w:line="276" w:lineRule="auto"/>
              <w:jc w:val="right"/>
            </w:pPr>
            <w:r>
              <w:rPr>
                <w:rFonts w:eastAsia="Times New Roman" w:cs="Arial"/>
                <w:sz w:val="20"/>
                <w:szCs w:val="20"/>
                <w:lang w:val="el-GR"/>
              </w:rPr>
              <w:t>Εκπόνηση μελέτης (</w:t>
            </w:r>
            <w:proofErr w:type="spellStart"/>
            <w:r>
              <w:rPr>
                <w:rFonts w:eastAsia="Times New Roman" w:cs="Arial"/>
                <w:sz w:val="20"/>
                <w:szCs w:val="20"/>
                <w:lang w:val="el-GR"/>
              </w:rPr>
              <w:t>project</w:t>
            </w:r>
            <w:proofErr w:type="spellEnd"/>
            <w:r>
              <w:rPr>
                <w:rFonts w:eastAsia="Times New Roman" w:cs="Arial"/>
                <w:sz w:val="20"/>
                <w:szCs w:val="20"/>
                <w:lang w:val="el-GR"/>
              </w:rPr>
              <w:t>)</w:t>
            </w:r>
          </w:p>
        </w:tc>
        <w:tc>
          <w:tcPr>
            <w:tcW w:w="1559" w:type="dxa"/>
            <w:gridSpan w:val="2"/>
            <w:tcBorders>
              <w:left w:val="single" w:sz="4" w:space="0" w:color="000000"/>
              <w:bottom w:val="single" w:sz="4" w:space="0" w:color="000000"/>
              <w:right w:val="single" w:sz="4" w:space="0" w:color="000000"/>
            </w:tcBorders>
          </w:tcPr>
          <w:p w14:paraId="06960BFF" w14:textId="77777777" w:rsidR="00A1322F"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2</w:t>
            </w:r>
          </w:p>
        </w:tc>
        <w:tc>
          <w:tcPr>
            <w:tcW w:w="1240" w:type="dxa"/>
            <w:tcBorders>
              <w:left w:val="single" w:sz="4" w:space="0" w:color="000000"/>
              <w:bottom w:val="single" w:sz="4" w:space="0" w:color="000000"/>
              <w:right w:val="single" w:sz="4" w:space="0" w:color="000000"/>
            </w:tcBorders>
          </w:tcPr>
          <w:p w14:paraId="4556FC5E" w14:textId="77777777" w:rsidR="00A1322F" w:rsidRDefault="00A1322F">
            <w:pPr>
              <w:spacing w:after="0" w:line="276" w:lineRule="auto"/>
              <w:jc w:val="center"/>
              <w:rPr>
                <w:rFonts w:ascii="Calibri" w:eastAsia="Times New Roman" w:hAnsi="Calibri" w:cs="Arial"/>
                <w:color w:val="002060"/>
                <w:sz w:val="20"/>
                <w:szCs w:val="20"/>
                <w:lang w:val="el-GR"/>
              </w:rPr>
            </w:pPr>
          </w:p>
        </w:tc>
      </w:tr>
      <w:tr w:rsidR="00A1322F" w14:paraId="5F623BCE" w14:textId="77777777">
        <w:trPr>
          <w:trHeight w:val="194"/>
        </w:trPr>
        <w:tc>
          <w:tcPr>
            <w:tcW w:w="5635" w:type="dxa"/>
            <w:gridSpan w:val="3"/>
            <w:tcBorders>
              <w:left w:val="single" w:sz="4" w:space="0" w:color="000000"/>
              <w:bottom w:val="single" w:sz="4" w:space="0" w:color="000000"/>
              <w:right w:val="single" w:sz="4" w:space="0" w:color="000000"/>
            </w:tcBorders>
          </w:tcPr>
          <w:p w14:paraId="237F4B8C" w14:textId="77777777" w:rsidR="00A1322F" w:rsidRDefault="00000000">
            <w:pPr>
              <w:spacing w:after="0" w:line="276" w:lineRule="auto"/>
              <w:jc w:val="right"/>
            </w:pPr>
            <w:r>
              <w:rPr>
                <w:rFonts w:eastAsia="Times New Roman" w:cs="Arial"/>
                <w:sz w:val="20"/>
                <w:szCs w:val="20"/>
                <w:lang w:val="el-GR"/>
              </w:rPr>
              <w:t>Διδακτικές επισκέψεις</w:t>
            </w:r>
          </w:p>
        </w:tc>
        <w:tc>
          <w:tcPr>
            <w:tcW w:w="1559" w:type="dxa"/>
            <w:gridSpan w:val="2"/>
            <w:tcBorders>
              <w:left w:val="single" w:sz="4" w:space="0" w:color="000000"/>
              <w:bottom w:val="single" w:sz="4" w:space="0" w:color="000000"/>
              <w:right w:val="single" w:sz="4" w:space="0" w:color="000000"/>
            </w:tcBorders>
          </w:tcPr>
          <w:p w14:paraId="6581F547" w14:textId="77777777" w:rsidR="00A1322F" w:rsidRDefault="00000000">
            <w:pPr>
              <w:spacing w:after="0" w:line="276" w:lineRule="auto"/>
              <w:jc w:val="center"/>
            </w:pPr>
            <w:r>
              <w:rPr>
                <w:rFonts w:eastAsia="Times New Roman" w:cs="Arial"/>
                <w:sz w:val="20"/>
                <w:szCs w:val="20"/>
                <w:lang w:val="el-GR"/>
              </w:rPr>
              <w:t>2</w:t>
            </w:r>
          </w:p>
        </w:tc>
        <w:tc>
          <w:tcPr>
            <w:tcW w:w="1240" w:type="dxa"/>
            <w:tcBorders>
              <w:left w:val="single" w:sz="4" w:space="0" w:color="000000"/>
              <w:bottom w:val="single" w:sz="4" w:space="0" w:color="000000"/>
              <w:right w:val="single" w:sz="4" w:space="0" w:color="000000"/>
            </w:tcBorders>
          </w:tcPr>
          <w:p w14:paraId="45AB8035" w14:textId="77777777" w:rsidR="00A1322F" w:rsidRDefault="00A1322F">
            <w:pPr>
              <w:spacing w:after="0" w:line="276" w:lineRule="auto"/>
              <w:jc w:val="center"/>
              <w:rPr>
                <w:rFonts w:ascii="Calibri" w:eastAsia="Times New Roman" w:hAnsi="Calibri" w:cs="Arial"/>
                <w:color w:val="002060"/>
                <w:sz w:val="20"/>
                <w:szCs w:val="20"/>
                <w:lang w:val="el-GR"/>
              </w:rPr>
            </w:pPr>
          </w:p>
        </w:tc>
      </w:tr>
      <w:tr w:rsidR="00A1322F" w14:paraId="729EA604" w14:textId="77777777">
        <w:trPr>
          <w:trHeight w:val="194"/>
        </w:trPr>
        <w:tc>
          <w:tcPr>
            <w:tcW w:w="5635" w:type="dxa"/>
            <w:gridSpan w:val="3"/>
            <w:tcBorders>
              <w:top w:val="single" w:sz="4" w:space="0" w:color="000000"/>
              <w:left w:val="single" w:sz="4" w:space="0" w:color="000000"/>
              <w:bottom w:val="single" w:sz="4" w:space="0" w:color="000000"/>
              <w:right w:val="single" w:sz="4" w:space="0" w:color="000000"/>
            </w:tcBorders>
          </w:tcPr>
          <w:p w14:paraId="569D43C6" w14:textId="77777777" w:rsidR="00A1322F" w:rsidRDefault="00A1322F">
            <w:pPr>
              <w:spacing w:after="0" w:line="276" w:lineRule="auto"/>
              <w:jc w:val="right"/>
              <w:rPr>
                <w:rFonts w:ascii="Calibri" w:eastAsia="Times New Roman" w:hAnsi="Calibri" w:cs="Arial"/>
                <w:color w:val="000000"/>
                <w:sz w:val="20"/>
                <w:szCs w:val="20"/>
                <w:lang w:val="el-GR"/>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A3DD905" w14:textId="77777777" w:rsidR="00A1322F"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20</w:t>
            </w:r>
          </w:p>
        </w:tc>
        <w:tc>
          <w:tcPr>
            <w:tcW w:w="1240" w:type="dxa"/>
            <w:tcBorders>
              <w:top w:val="single" w:sz="4" w:space="0" w:color="000000"/>
              <w:left w:val="single" w:sz="4" w:space="0" w:color="000000"/>
              <w:bottom w:val="single" w:sz="4" w:space="0" w:color="000000"/>
              <w:right w:val="single" w:sz="4" w:space="0" w:color="000000"/>
            </w:tcBorders>
          </w:tcPr>
          <w:p w14:paraId="61BB89B4" w14:textId="77777777" w:rsidR="00A1322F" w:rsidRDefault="00000000">
            <w:pPr>
              <w:spacing w:after="0" w:line="276"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20</w:t>
            </w:r>
          </w:p>
        </w:tc>
      </w:tr>
      <w:tr w:rsidR="00A1322F" w14:paraId="685EBE3A" w14:textId="77777777">
        <w:trPr>
          <w:trHeight w:val="194"/>
        </w:trPr>
        <w:tc>
          <w:tcPr>
            <w:tcW w:w="8434" w:type="dxa"/>
            <w:gridSpan w:val="6"/>
            <w:tcBorders>
              <w:top w:val="single" w:sz="4" w:space="0" w:color="000000"/>
              <w:left w:val="single" w:sz="4" w:space="0" w:color="000000"/>
              <w:bottom w:val="single" w:sz="4" w:space="0" w:color="000000"/>
              <w:right w:val="single" w:sz="4" w:space="0" w:color="000000"/>
            </w:tcBorders>
            <w:shd w:val="clear" w:color="auto" w:fill="DDD9C3"/>
          </w:tcPr>
          <w:p w14:paraId="4B53C94F" w14:textId="77777777" w:rsidR="00A1322F" w:rsidRDefault="00A1322F">
            <w:pPr>
              <w:spacing w:after="0" w:line="276" w:lineRule="auto"/>
              <w:jc w:val="left"/>
              <w:rPr>
                <w:rFonts w:ascii="Calibri" w:eastAsia="Times New Roman" w:hAnsi="Calibri" w:cs="Arial"/>
                <w:color w:val="002060"/>
                <w:sz w:val="20"/>
                <w:szCs w:val="20"/>
                <w:lang w:val="el-GR"/>
              </w:rPr>
            </w:pPr>
          </w:p>
        </w:tc>
      </w:tr>
      <w:tr w:rsidR="00A1322F" w:rsidRPr="00C312C6" w14:paraId="467DAEFC" w14:textId="77777777">
        <w:trPr>
          <w:trHeight w:val="599"/>
        </w:trPr>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15B4B1CE" w14:textId="77777777" w:rsidR="00A1322F"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ΤΥΠΟΣ ΜΑΘΗΜΑΤΟΣ</w:t>
            </w:r>
          </w:p>
          <w:p w14:paraId="5015F38B" w14:textId="77777777" w:rsidR="00A1322F" w:rsidRDefault="00000000">
            <w:pPr>
              <w:spacing w:after="0" w:line="276" w:lineRule="auto"/>
              <w:jc w:val="right"/>
              <w:rPr>
                <w:rFonts w:ascii="Calibri" w:eastAsia="Times New Roman" w:hAnsi="Calibri" w:cs="Arial"/>
                <w:i/>
                <w:sz w:val="16"/>
                <w:szCs w:val="16"/>
                <w:lang w:val="el-GR"/>
              </w:rPr>
            </w:pPr>
            <w:r>
              <w:rPr>
                <w:rFonts w:cs="Arial"/>
                <w:i/>
                <w:sz w:val="16"/>
                <w:szCs w:val="16"/>
                <w:lang w:val="el-GR"/>
              </w:rPr>
              <w:t>Υποβάθρου, Γενικών Γνώσεων, Εμβάθυνση Επιστημονικής Περιοχής, Ανάπτυξης Δεξιοτήτων-Εκπόνηση πρωτότυπου καλλιτεχνικού έργου</w:t>
            </w:r>
          </w:p>
        </w:tc>
        <w:tc>
          <w:tcPr>
            <w:tcW w:w="5230" w:type="dxa"/>
            <w:gridSpan w:val="5"/>
            <w:tcBorders>
              <w:top w:val="single" w:sz="4" w:space="0" w:color="000000"/>
              <w:left w:val="single" w:sz="4" w:space="0" w:color="000000"/>
              <w:bottom w:val="single" w:sz="4" w:space="0" w:color="000000"/>
              <w:right w:val="single" w:sz="4" w:space="0" w:color="000000"/>
            </w:tcBorders>
          </w:tcPr>
          <w:p w14:paraId="752CEED0" w14:textId="77777777" w:rsidR="00A1322F" w:rsidRDefault="00000000">
            <w:pPr>
              <w:spacing w:after="0" w:line="276" w:lineRule="auto"/>
              <w:jc w:val="left"/>
              <w:rPr>
                <w:rFonts w:ascii="Calibri" w:eastAsia="Times New Roman" w:hAnsi="Calibri" w:cs="Arial"/>
                <w:sz w:val="20"/>
                <w:szCs w:val="20"/>
                <w:lang w:val="el-GR"/>
              </w:rPr>
            </w:pPr>
            <w:r>
              <w:rPr>
                <w:rFonts w:eastAsia="Times New Roman" w:cs="Arial"/>
                <w:sz w:val="20"/>
                <w:szCs w:val="20"/>
                <w:lang w:val="el-GR"/>
              </w:rPr>
              <w:t>Υποχρεωτικό εργαστηριακό μάθημα</w:t>
            </w:r>
          </w:p>
          <w:p w14:paraId="57D2A12A" w14:textId="77777777" w:rsidR="00A1322F" w:rsidRDefault="00000000">
            <w:pPr>
              <w:spacing w:after="0" w:line="276" w:lineRule="auto"/>
              <w:jc w:val="left"/>
              <w:rPr>
                <w:rFonts w:ascii="Calibri" w:eastAsia="Times New Roman" w:hAnsi="Calibri" w:cs="Arial"/>
                <w:sz w:val="20"/>
                <w:szCs w:val="20"/>
                <w:lang w:val="el-GR"/>
              </w:rPr>
            </w:pPr>
            <w:r>
              <w:rPr>
                <w:rFonts w:eastAsia="Times New Roman" w:cs="Arial"/>
                <w:sz w:val="20"/>
                <w:szCs w:val="20"/>
                <w:lang w:val="el-GR"/>
              </w:rPr>
              <w:t>Ανάπτυξης Δεξιοτήτων-Εκπόνηση πρωτότυπου καλλιτεχνικού έργου</w:t>
            </w:r>
          </w:p>
        </w:tc>
      </w:tr>
      <w:tr w:rsidR="00A1322F" w14:paraId="54CE6793"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5EAED482" w14:textId="77777777" w:rsidR="00A1322F"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ΠΡΟΑΠΑΙΤΟΥΜΕΝΑ ΜΑΘΗΜΑΤΑ:</w:t>
            </w:r>
          </w:p>
          <w:p w14:paraId="741B6CB2" w14:textId="77777777" w:rsidR="00A1322F" w:rsidRDefault="00A1322F">
            <w:pPr>
              <w:spacing w:after="0" w:line="276" w:lineRule="auto"/>
              <w:jc w:val="right"/>
              <w:rPr>
                <w:rFonts w:ascii="Calibri" w:eastAsia="Times New Roman" w:hAnsi="Calibri" w:cs="Arial"/>
                <w:b/>
                <w:sz w:val="20"/>
                <w:szCs w:val="20"/>
                <w:lang w:val="el-GR"/>
              </w:rPr>
            </w:pPr>
          </w:p>
        </w:tc>
        <w:tc>
          <w:tcPr>
            <w:tcW w:w="5230" w:type="dxa"/>
            <w:gridSpan w:val="5"/>
            <w:tcBorders>
              <w:top w:val="single" w:sz="4" w:space="0" w:color="000000"/>
              <w:left w:val="single" w:sz="4" w:space="0" w:color="000000"/>
              <w:bottom w:val="single" w:sz="4" w:space="0" w:color="000000"/>
              <w:right w:val="single" w:sz="4" w:space="0" w:color="000000"/>
            </w:tcBorders>
          </w:tcPr>
          <w:p w14:paraId="5B25D0F7" w14:textId="77777777" w:rsidR="00A1322F" w:rsidRDefault="00000000">
            <w:pPr>
              <w:spacing w:after="0" w:line="276" w:lineRule="auto"/>
              <w:jc w:val="left"/>
              <w:rPr>
                <w:rFonts w:ascii="Calibri" w:eastAsia="Times New Roman" w:hAnsi="Calibri" w:cs="Arial"/>
                <w:color w:val="002060"/>
                <w:sz w:val="20"/>
                <w:szCs w:val="20"/>
                <w:lang w:val="el-GR"/>
              </w:rPr>
            </w:pPr>
            <w:r>
              <w:rPr>
                <w:rFonts w:eastAsia="Times New Roman" w:cs="Arial"/>
                <w:color w:val="002060"/>
                <w:sz w:val="20"/>
                <w:szCs w:val="20"/>
                <w:lang w:val="el-GR"/>
              </w:rPr>
              <w:t>ΕΜΖ5 και ΕΜΖ6</w:t>
            </w:r>
          </w:p>
        </w:tc>
      </w:tr>
      <w:tr w:rsidR="00A1322F" w14:paraId="634C5F3B"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0D68560F" w14:textId="77777777" w:rsidR="00A1322F"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Γ</w:t>
            </w:r>
            <w:r>
              <w:rPr>
                <w:rFonts w:eastAsia="Times New Roman" w:cs="Arial"/>
                <w:b/>
                <w:sz w:val="20"/>
                <w:szCs w:val="20"/>
              </w:rPr>
              <w:t>ΛΩΣΣΑ ΔΙΔΑΣΚΑΛΙΑΣ</w:t>
            </w:r>
            <w:r>
              <w:rPr>
                <w:rFonts w:eastAsia="Times New Roman" w:cs="Arial"/>
                <w:b/>
                <w:sz w:val="20"/>
                <w:szCs w:val="20"/>
                <w:lang w:val="el-GR"/>
              </w:rPr>
              <w:t xml:space="preserve"> και ΕΞΕΤΑΣΕΩΝ</w:t>
            </w:r>
            <w:r>
              <w:rPr>
                <w:rFonts w:eastAsia="Times New Roman" w:cs="Arial"/>
                <w:b/>
                <w:sz w:val="20"/>
                <w:szCs w:val="20"/>
              </w:rPr>
              <w:t>:</w:t>
            </w:r>
          </w:p>
        </w:tc>
        <w:tc>
          <w:tcPr>
            <w:tcW w:w="5230" w:type="dxa"/>
            <w:gridSpan w:val="5"/>
            <w:tcBorders>
              <w:top w:val="single" w:sz="4" w:space="0" w:color="000000"/>
              <w:left w:val="single" w:sz="4" w:space="0" w:color="000000"/>
              <w:bottom w:val="single" w:sz="4" w:space="0" w:color="000000"/>
              <w:right w:val="single" w:sz="4" w:space="0" w:color="000000"/>
            </w:tcBorders>
          </w:tcPr>
          <w:p w14:paraId="76BA4740" w14:textId="77777777" w:rsidR="00A1322F" w:rsidRDefault="00000000">
            <w:pPr>
              <w:spacing w:after="0" w:line="276" w:lineRule="auto"/>
              <w:jc w:val="left"/>
              <w:rPr>
                <w:rFonts w:ascii="Calibri" w:eastAsia="Times New Roman" w:hAnsi="Calibri" w:cs="Arial"/>
                <w:color w:val="002060"/>
                <w:sz w:val="20"/>
                <w:szCs w:val="20"/>
                <w:lang w:val="el-GR"/>
              </w:rPr>
            </w:pPr>
            <w:r>
              <w:rPr>
                <w:rFonts w:eastAsia="Times New Roman" w:cs="Arial"/>
                <w:color w:val="002060"/>
                <w:sz w:val="20"/>
                <w:szCs w:val="20"/>
                <w:lang w:val="el-GR"/>
              </w:rPr>
              <w:t>Ελληνική και Αγγλική</w:t>
            </w:r>
          </w:p>
        </w:tc>
      </w:tr>
      <w:tr w:rsidR="00A1322F" w14:paraId="7B604F25"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03EE3361" w14:textId="77777777" w:rsidR="00A1322F"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ΤΟ ΜΑΘΗΜΑ ΠΡΟΣΦΕΡΕΤΑΙ ΣΕ ΦΟΙΤΗΤΕΣ </w:t>
            </w:r>
            <w:r>
              <w:rPr>
                <w:rFonts w:eastAsia="Times New Roman" w:cs="Arial"/>
                <w:b/>
                <w:sz w:val="20"/>
                <w:szCs w:val="20"/>
                <w:lang w:val="en-GB"/>
              </w:rPr>
              <w:t>ERASMUS</w:t>
            </w:r>
            <w:r>
              <w:rPr>
                <w:rFonts w:eastAsia="Times New Roman" w:cs="Arial"/>
                <w:b/>
                <w:sz w:val="20"/>
                <w:szCs w:val="20"/>
                <w:lang w:val="el-GR"/>
              </w:rPr>
              <w:t xml:space="preserve"> </w:t>
            </w:r>
          </w:p>
        </w:tc>
        <w:tc>
          <w:tcPr>
            <w:tcW w:w="5230" w:type="dxa"/>
            <w:gridSpan w:val="5"/>
            <w:tcBorders>
              <w:top w:val="single" w:sz="4" w:space="0" w:color="000000"/>
              <w:left w:val="single" w:sz="4" w:space="0" w:color="000000"/>
              <w:bottom w:val="single" w:sz="4" w:space="0" w:color="000000"/>
              <w:right w:val="single" w:sz="4" w:space="0" w:color="000000"/>
            </w:tcBorders>
          </w:tcPr>
          <w:p w14:paraId="6435B4A7" w14:textId="77777777" w:rsidR="00A1322F" w:rsidRDefault="00000000">
            <w:pPr>
              <w:spacing w:after="0" w:line="276" w:lineRule="auto"/>
              <w:jc w:val="left"/>
              <w:rPr>
                <w:rFonts w:ascii="Calibri" w:eastAsia="Times New Roman" w:hAnsi="Calibri" w:cs="Arial"/>
                <w:color w:val="002060"/>
                <w:sz w:val="20"/>
                <w:szCs w:val="20"/>
                <w:lang w:val="el-GR"/>
              </w:rPr>
            </w:pPr>
            <w:r>
              <w:rPr>
                <w:rFonts w:eastAsia="Times New Roman" w:cs="Arial"/>
                <w:color w:val="002060"/>
                <w:sz w:val="20"/>
                <w:szCs w:val="20"/>
                <w:lang w:val="el-GR"/>
              </w:rPr>
              <w:t>Ναι</w:t>
            </w:r>
          </w:p>
        </w:tc>
      </w:tr>
      <w:tr w:rsidR="00A1322F" w14:paraId="43F4013A"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38C92E89" w14:textId="77777777" w:rsidR="00A1322F"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ΗΛΕΚΤΡΟΝΙΚΗ ΣΕΛΙΔΑ ΜΑΘΗΜΑΤΟΣ (</w:t>
            </w:r>
            <w:r>
              <w:rPr>
                <w:rFonts w:eastAsia="Times New Roman" w:cs="Arial"/>
                <w:b/>
                <w:sz w:val="20"/>
                <w:szCs w:val="20"/>
                <w:lang w:val="en-GB"/>
              </w:rPr>
              <w:t>URL</w:t>
            </w:r>
            <w:r>
              <w:rPr>
                <w:rFonts w:eastAsia="Times New Roman" w:cs="Arial"/>
                <w:b/>
                <w:sz w:val="20"/>
                <w:szCs w:val="20"/>
                <w:lang w:val="el-GR"/>
              </w:rPr>
              <w:t>)</w:t>
            </w:r>
          </w:p>
          <w:p w14:paraId="190B0D6C" w14:textId="77777777" w:rsidR="00A1322F"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ΨΗΦΙΑΚΗ ΤΑΞΗ (</w:t>
            </w:r>
            <w:r>
              <w:rPr>
                <w:rFonts w:eastAsia="Times New Roman" w:cs="Arial"/>
                <w:b/>
                <w:sz w:val="20"/>
                <w:szCs w:val="20"/>
              </w:rPr>
              <w:t>e</w:t>
            </w:r>
            <w:r>
              <w:rPr>
                <w:rFonts w:eastAsia="Times New Roman" w:cs="Arial"/>
                <w:b/>
                <w:sz w:val="20"/>
                <w:szCs w:val="20"/>
                <w:lang w:val="el-GR"/>
              </w:rPr>
              <w:t>-</w:t>
            </w:r>
            <w:r>
              <w:rPr>
                <w:rFonts w:eastAsia="Times New Roman" w:cs="Arial"/>
                <w:b/>
                <w:sz w:val="20"/>
                <w:szCs w:val="20"/>
              </w:rPr>
              <w:t>class</w:t>
            </w:r>
            <w:r>
              <w:rPr>
                <w:rFonts w:eastAsia="Times New Roman" w:cs="Arial"/>
                <w:b/>
                <w:sz w:val="20"/>
                <w:szCs w:val="20"/>
                <w:lang w:val="el-GR"/>
              </w:rPr>
              <w:t>)</w:t>
            </w:r>
          </w:p>
        </w:tc>
        <w:tc>
          <w:tcPr>
            <w:tcW w:w="5230" w:type="dxa"/>
            <w:gridSpan w:val="5"/>
            <w:tcBorders>
              <w:top w:val="single" w:sz="4" w:space="0" w:color="000000"/>
              <w:left w:val="single" w:sz="4" w:space="0" w:color="000000"/>
              <w:bottom w:val="single" w:sz="4" w:space="0" w:color="000000"/>
              <w:right w:val="single" w:sz="4" w:space="0" w:color="000000"/>
            </w:tcBorders>
          </w:tcPr>
          <w:p w14:paraId="580E9EEE" w14:textId="77777777" w:rsidR="00A1322F" w:rsidRDefault="00000000">
            <w:pPr>
              <w:spacing w:after="200" w:line="276" w:lineRule="auto"/>
              <w:jc w:val="left"/>
              <w:rPr>
                <w:rFonts w:ascii="Calibri" w:eastAsia="Calibri" w:hAnsi="Calibri" w:cs="Arial"/>
                <w:color w:val="002060"/>
                <w:sz w:val="20"/>
                <w:szCs w:val="20"/>
                <w:lang w:val="el-GR"/>
              </w:rPr>
            </w:pPr>
            <w:r>
              <w:rPr>
                <w:rFonts w:eastAsia="Calibri" w:cs="Arial"/>
                <w:color w:val="002060"/>
                <w:sz w:val="20"/>
                <w:szCs w:val="20"/>
                <w:lang w:val="el-GR"/>
              </w:rPr>
              <w:t>Υπό κατασκευή</w:t>
            </w:r>
          </w:p>
        </w:tc>
      </w:tr>
    </w:tbl>
    <w:p w14:paraId="02DFF613" w14:textId="77777777" w:rsidR="00A1322F" w:rsidRDefault="00000000">
      <w:pPr>
        <w:spacing w:after="0"/>
        <w:ind w:left="720"/>
        <w:jc w:val="left"/>
        <w:rPr>
          <w:rFonts w:ascii="Times New Roman" w:eastAsia="Times New Roman" w:hAnsi="Times New Roman" w:cs="Times New Roman"/>
          <w:szCs w:val="24"/>
          <w:lang w:val="el-GR"/>
        </w:rPr>
      </w:pPr>
      <w:r>
        <w:br w:type="page"/>
      </w:r>
    </w:p>
    <w:p w14:paraId="64EFEEDF" w14:textId="77777777" w:rsidR="00A1322F" w:rsidRDefault="00000000">
      <w:pPr>
        <w:widowControl w:val="0"/>
        <w:numPr>
          <w:ilvl w:val="0"/>
          <w:numId w:val="2"/>
        </w:numPr>
        <w:spacing w:before="120" w:after="200" w:line="240" w:lineRule="auto"/>
        <w:ind w:left="1077" w:hanging="357"/>
        <w:jc w:val="left"/>
        <w:rPr>
          <w:rFonts w:ascii="Calibri" w:eastAsia="Times New Roman" w:hAnsi="Calibri" w:cs="Arial"/>
          <w:b/>
          <w:color w:val="000000"/>
          <w:sz w:val="22"/>
        </w:rPr>
      </w:pPr>
      <w:r>
        <w:rPr>
          <w:rFonts w:eastAsia="Times New Roman" w:cs="Arial"/>
          <w:b/>
          <w:color w:val="000000"/>
          <w:sz w:val="22"/>
          <w:lang w:val="el-GR"/>
        </w:rPr>
        <w:lastRenderedPageBreak/>
        <w:t>ΜΑΘΗΣΙΑΚΑ ΑΠΟΤΕΛΕΣΜΑΤΑ</w:t>
      </w:r>
    </w:p>
    <w:tbl>
      <w:tblPr>
        <w:tblW w:w="8472" w:type="dxa"/>
        <w:tblInd w:w="720" w:type="dxa"/>
        <w:tblLook w:val="00A0" w:firstRow="1" w:lastRow="0" w:firstColumn="1" w:lastColumn="0" w:noHBand="0" w:noVBand="0"/>
      </w:tblPr>
      <w:tblGrid>
        <w:gridCol w:w="8472"/>
      </w:tblGrid>
      <w:tr w:rsidR="00A1322F" w14:paraId="521D187A" w14:textId="77777777">
        <w:tc>
          <w:tcPr>
            <w:tcW w:w="8472" w:type="dxa"/>
            <w:tcBorders>
              <w:top w:val="single" w:sz="4" w:space="0" w:color="000000"/>
              <w:left w:val="single" w:sz="4" w:space="0" w:color="000000"/>
              <w:bottom w:val="single" w:sz="4" w:space="0" w:color="000000"/>
              <w:right w:val="single" w:sz="4" w:space="0" w:color="000000"/>
            </w:tcBorders>
            <w:shd w:val="clear" w:color="auto" w:fill="DDD9C3"/>
          </w:tcPr>
          <w:p w14:paraId="63ABD527" w14:textId="77777777" w:rsidR="00A1322F" w:rsidRDefault="00000000">
            <w:pPr>
              <w:spacing w:after="0" w:line="240" w:lineRule="auto"/>
              <w:jc w:val="left"/>
              <w:rPr>
                <w:rFonts w:ascii="Calibri" w:eastAsia="Times New Roman" w:hAnsi="Calibri" w:cs="Arial"/>
                <w:b/>
                <w:sz w:val="20"/>
                <w:szCs w:val="20"/>
                <w:lang w:val="el-GR"/>
              </w:rPr>
            </w:pPr>
            <w:r>
              <w:rPr>
                <w:rFonts w:eastAsia="Times New Roman" w:cs="Arial"/>
                <w:b/>
                <w:sz w:val="20"/>
                <w:szCs w:val="20"/>
                <w:lang w:val="el-GR"/>
              </w:rPr>
              <w:t>Μαθησιακά Αποτελέσματα</w:t>
            </w:r>
            <w:r>
              <w:rPr>
                <w:rFonts w:eastAsia="Times New Roman" w:cs="Arial"/>
                <w:i/>
                <w:sz w:val="20"/>
                <w:szCs w:val="20"/>
                <w:lang w:val="el-GR"/>
              </w:rPr>
              <w:t>)</w:t>
            </w:r>
            <w:r>
              <w:rPr>
                <w:rFonts w:eastAsia="Times New Roman" w:cs="Arial"/>
                <w:i/>
                <w:sz w:val="16"/>
                <w:szCs w:val="16"/>
                <w:lang w:val="el-GR"/>
              </w:rPr>
              <w:t xml:space="preserve"> </w:t>
            </w:r>
          </w:p>
        </w:tc>
      </w:tr>
      <w:tr w:rsidR="00A1322F" w:rsidRPr="00C312C6" w14:paraId="301031BE" w14:textId="77777777">
        <w:trPr>
          <w:trHeight w:val="557"/>
        </w:trPr>
        <w:tc>
          <w:tcPr>
            <w:tcW w:w="8472" w:type="dxa"/>
            <w:tcBorders>
              <w:top w:val="single" w:sz="4" w:space="0" w:color="000000"/>
              <w:left w:val="single" w:sz="4" w:space="0" w:color="000000"/>
              <w:bottom w:val="single" w:sz="4" w:space="0" w:color="000000"/>
              <w:right w:val="single" w:sz="4" w:space="0" w:color="000000"/>
            </w:tcBorders>
          </w:tcPr>
          <w:p w14:paraId="4140DBF5" w14:textId="77777777" w:rsidR="00A1322F" w:rsidRDefault="00A1322F">
            <w:pPr>
              <w:spacing w:after="0" w:line="276" w:lineRule="auto"/>
              <w:contextualSpacing/>
              <w:rPr>
                <w:rFonts w:ascii="Calibri" w:eastAsia="Times New Roman" w:hAnsi="Calibri" w:cs="Times New Roman"/>
                <w:i/>
                <w:sz w:val="20"/>
                <w:szCs w:val="20"/>
                <w:lang w:val="el-GR"/>
              </w:rPr>
            </w:pPr>
          </w:p>
          <w:p w14:paraId="70432576" w14:textId="77777777" w:rsidR="00A1322F" w:rsidRDefault="00000000">
            <w:pPr>
              <w:pStyle w:val="a8"/>
              <w:numPr>
                <w:ilvl w:val="0"/>
                <w:numId w:val="4"/>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Εξειδικευμένες γνώσεις</w:t>
            </w:r>
          </w:p>
          <w:p w14:paraId="12248A51" w14:textId="0863D883" w:rsidR="00C312C6" w:rsidRPr="00C312C6" w:rsidRDefault="00C312C6" w:rsidP="00C312C6">
            <w:pPr>
              <w:pStyle w:val="a8"/>
              <w:spacing w:after="0" w:line="276" w:lineRule="auto"/>
              <w:ind w:left="1440"/>
              <w:rPr>
                <w:rFonts w:eastAsia="Times New Roman" w:cs="Times New Roman"/>
                <w:sz w:val="20"/>
                <w:szCs w:val="20"/>
                <w:lang w:val="el-GR"/>
              </w:rPr>
            </w:pPr>
            <w:r w:rsidRPr="00C312C6">
              <w:rPr>
                <w:rFonts w:eastAsia="Times New Roman" w:cs="Times New Roman"/>
                <w:sz w:val="20"/>
                <w:szCs w:val="20"/>
                <w:lang w:val="el-GR"/>
              </w:rPr>
              <w:t>Ε</w:t>
            </w:r>
            <w:r>
              <w:rPr>
                <w:rFonts w:eastAsia="Times New Roman" w:cs="Times New Roman"/>
                <w:sz w:val="20"/>
                <w:szCs w:val="20"/>
                <w:lang w:val="el-GR"/>
              </w:rPr>
              <w:t>μβαθύνουν</w:t>
            </w:r>
            <w:r w:rsidRPr="00C312C6">
              <w:rPr>
                <w:rFonts w:eastAsia="Times New Roman" w:cs="Times New Roman"/>
                <w:sz w:val="20"/>
                <w:szCs w:val="20"/>
                <w:lang w:val="el-GR"/>
              </w:rPr>
              <w:t xml:space="preserve"> </w:t>
            </w:r>
            <w:r>
              <w:rPr>
                <w:rFonts w:eastAsia="Times New Roman" w:cs="Times New Roman"/>
                <w:sz w:val="20"/>
                <w:szCs w:val="20"/>
                <w:lang w:val="el-GR"/>
              </w:rPr>
              <w:t>σ</w:t>
            </w:r>
            <w:r w:rsidRPr="00C312C6">
              <w:rPr>
                <w:rFonts w:eastAsia="Times New Roman" w:cs="Times New Roman"/>
                <w:sz w:val="20"/>
                <w:szCs w:val="20"/>
                <w:lang w:val="el-GR"/>
              </w:rPr>
              <w:t xml:space="preserve">το ιδιαίτερο εικαστικό πεδίο πάνω στο οποίο </w:t>
            </w:r>
            <w:r>
              <w:rPr>
                <w:rFonts w:eastAsia="Times New Roman" w:cs="Times New Roman"/>
                <w:sz w:val="20"/>
                <w:szCs w:val="20"/>
                <w:lang w:val="el-GR"/>
              </w:rPr>
              <w:t>έχουν αποφασίσει να εργαστούν</w:t>
            </w:r>
            <w:r w:rsidRPr="00C312C6">
              <w:rPr>
                <w:rFonts w:eastAsia="Times New Roman" w:cs="Times New Roman"/>
                <w:sz w:val="20"/>
                <w:szCs w:val="20"/>
                <w:lang w:val="el-GR"/>
              </w:rPr>
              <w:t xml:space="preserve"> και </w:t>
            </w:r>
            <w:r>
              <w:rPr>
                <w:rFonts w:eastAsia="Times New Roman" w:cs="Times New Roman"/>
                <w:sz w:val="20"/>
                <w:szCs w:val="20"/>
                <w:lang w:val="el-GR"/>
              </w:rPr>
              <w:t xml:space="preserve">αξιοποιούν </w:t>
            </w:r>
            <w:r w:rsidRPr="00C312C6">
              <w:rPr>
                <w:rFonts w:eastAsia="Times New Roman" w:cs="Times New Roman"/>
                <w:sz w:val="20"/>
                <w:szCs w:val="20"/>
                <w:lang w:val="el-GR"/>
              </w:rPr>
              <w:t xml:space="preserve">τα καλλιτεχνικά μέσα τα οποία </w:t>
            </w:r>
            <w:r>
              <w:rPr>
                <w:rFonts w:eastAsia="Times New Roman" w:cs="Times New Roman"/>
                <w:sz w:val="20"/>
                <w:szCs w:val="20"/>
                <w:lang w:val="el-GR"/>
              </w:rPr>
              <w:t>έχουν επιλέξει</w:t>
            </w:r>
            <w:r w:rsidRPr="00C312C6">
              <w:rPr>
                <w:rFonts w:eastAsia="Times New Roman" w:cs="Times New Roman"/>
                <w:sz w:val="20"/>
                <w:szCs w:val="20"/>
                <w:lang w:val="el-GR"/>
              </w:rPr>
              <w:t>.</w:t>
            </w:r>
          </w:p>
          <w:p w14:paraId="1EDAFF6C" w14:textId="05D241E4" w:rsidR="00C312C6" w:rsidRPr="00C312C6" w:rsidRDefault="00C312C6" w:rsidP="00C312C6">
            <w:pPr>
              <w:pStyle w:val="a8"/>
              <w:spacing w:after="0" w:line="276" w:lineRule="auto"/>
              <w:ind w:left="1440"/>
              <w:rPr>
                <w:rFonts w:eastAsia="Times New Roman" w:cs="Times New Roman"/>
                <w:sz w:val="20"/>
                <w:szCs w:val="20"/>
                <w:lang w:val="el-GR"/>
              </w:rPr>
            </w:pPr>
            <w:r w:rsidRPr="00C312C6">
              <w:rPr>
                <w:rFonts w:eastAsia="Times New Roman" w:cs="Times New Roman"/>
                <w:sz w:val="20"/>
                <w:szCs w:val="20"/>
                <w:lang w:val="el-GR"/>
              </w:rPr>
              <w:t xml:space="preserve">Συνδέουν την γνώση και εμπειρία που έχουν αποκτήσει στον τομέα των εικαστικών σπουδών με τις συνθήκες και τις απαιτήσεις </w:t>
            </w:r>
            <w:r>
              <w:rPr>
                <w:rFonts w:eastAsia="Times New Roman" w:cs="Times New Roman"/>
                <w:sz w:val="20"/>
                <w:szCs w:val="20"/>
                <w:lang w:val="el-GR"/>
              </w:rPr>
              <w:t>του εργασιακού στίβου, στο οποίο θα εισέλθουν μετά την ολοκλήρωση των σπουδών τους</w:t>
            </w:r>
            <w:r w:rsidRPr="00C312C6">
              <w:rPr>
                <w:rFonts w:eastAsia="Times New Roman" w:cs="Times New Roman"/>
                <w:sz w:val="20"/>
                <w:szCs w:val="20"/>
                <w:lang w:val="el-GR"/>
              </w:rPr>
              <w:t>.</w:t>
            </w:r>
          </w:p>
          <w:p w14:paraId="51D40B57" w14:textId="77777777" w:rsidR="00A1322F" w:rsidRDefault="00000000" w:rsidP="00C312C6">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Επινοούν νέες ιδέες στη διαδικασία της σύνθεσης.</w:t>
            </w:r>
          </w:p>
          <w:p w14:paraId="4F56B89B" w14:textId="40275C78" w:rsidR="00A1322F" w:rsidRDefault="00000000" w:rsidP="00C312C6">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Αυτονομούντα</w:t>
            </w:r>
            <w:r w:rsidR="00C312C6">
              <w:rPr>
                <w:rFonts w:eastAsia="Times New Roman" w:cs="Times New Roman"/>
                <w:sz w:val="20"/>
                <w:szCs w:val="20"/>
                <w:lang w:val="el-GR"/>
              </w:rPr>
              <w:t>ι περεταίρω</w:t>
            </w:r>
            <w:r>
              <w:rPr>
                <w:rFonts w:eastAsia="Times New Roman" w:cs="Times New Roman"/>
                <w:sz w:val="20"/>
                <w:szCs w:val="20"/>
                <w:lang w:val="el-GR"/>
              </w:rPr>
              <w:t xml:space="preserve">, </w:t>
            </w:r>
            <w:r w:rsidR="00C312C6">
              <w:rPr>
                <w:rFonts w:eastAsia="Times New Roman" w:cs="Times New Roman"/>
                <w:sz w:val="20"/>
                <w:szCs w:val="20"/>
                <w:lang w:val="el-GR"/>
              </w:rPr>
              <w:t xml:space="preserve">επιχειρώντας να δώσουν μορφή στις </w:t>
            </w:r>
            <w:r>
              <w:rPr>
                <w:rFonts w:eastAsia="Times New Roman" w:cs="Times New Roman"/>
                <w:sz w:val="20"/>
                <w:szCs w:val="20"/>
                <w:lang w:val="el-GR"/>
              </w:rPr>
              <w:t>προσωπικ</w:t>
            </w:r>
            <w:r w:rsidR="00C312C6">
              <w:rPr>
                <w:rFonts w:eastAsia="Times New Roman" w:cs="Times New Roman"/>
                <w:sz w:val="20"/>
                <w:szCs w:val="20"/>
                <w:lang w:val="el-GR"/>
              </w:rPr>
              <w:t xml:space="preserve">ές τους </w:t>
            </w:r>
            <w:r>
              <w:rPr>
                <w:rFonts w:eastAsia="Times New Roman" w:cs="Times New Roman"/>
                <w:sz w:val="20"/>
                <w:szCs w:val="20"/>
                <w:lang w:val="el-GR"/>
              </w:rPr>
              <w:t xml:space="preserve"> </w:t>
            </w:r>
            <w:r w:rsidR="00C312C6">
              <w:rPr>
                <w:rFonts w:eastAsia="Times New Roman" w:cs="Times New Roman"/>
                <w:sz w:val="20"/>
                <w:szCs w:val="20"/>
                <w:lang w:val="el-GR"/>
              </w:rPr>
              <w:t>απόψεις</w:t>
            </w:r>
            <w:r>
              <w:rPr>
                <w:rFonts w:eastAsia="Times New Roman" w:cs="Times New Roman"/>
                <w:sz w:val="20"/>
                <w:szCs w:val="20"/>
                <w:lang w:val="el-GR"/>
              </w:rPr>
              <w:t>.</w:t>
            </w:r>
          </w:p>
          <w:p w14:paraId="4CF4FA29" w14:textId="77777777" w:rsidR="00A1322F" w:rsidRDefault="00A1322F">
            <w:pPr>
              <w:pStyle w:val="a8"/>
              <w:spacing w:after="0" w:line="276" w:lineRule="auto"/>
              <w:rPr>
                <w:rFonts w:ascii="Calibri" w:eastAsia="Times New Roman" w:hAnsi="Calibri" w:cs="Times New Roman"/>
                <w:sz w:val="20"/>
                <w:szCs w:val="20"/>
                <w:lang w:val="el-GR"/>
              </w:rPr>
            </w:pPr>
          </w:p>
          <w:p w14:paraId="6D2DC74A" w14:textId="77777777" w:rsidR="00A1322F" w:rsidRDefault="00000000">
            <w:pPr>
              <w:pStyle w:val="a8"/>
              <w:numPr>
                <w:ilvl w:val="0"/>
                <w:numId w:val="4"/>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 xml:space="preserve">Ευρεία και ενοποιημένη γνώση </w:t>
            </w:r>
          </w:p>
          <w:p w14:paraId="10435E44" w14:textId="77777777" w:rsidR="00A1322F" w:rsidRDefault="00000000" w:rsidP="00C312C6">
            <w:pPr>
              <w:pStyle w:val="a8"/>
              <w:spacing w:after="0" w:line="276" w:lineRule="auto"/>
              <w:ind w:left="1440"/>
              <w:rPr>
                <w:rFonts w:ascii="Calibri" w:eastAsia="Times New Roman" w:hAnsi="Calibri" w:cs="Times New Roman"/>
                <w:b/>
                <w:sz w:val="20"/>
                <w:szCs w:val="20"/>
                <w:lang w:val="el-GR"/>
              </w:rPr>
            </w:pPr>
            <w:r>
              <w:rPr>
                <w:rFonts w:eastAsia="Calibri" w:cs="Times New Roman"/>
                <w:sz w:val="20"/>
                <w:szCs w:val="20"/>
                <w:lang w:val="el-GR"/>
              </w:rPr>
              <w:t>Διαθέτουν ένα συνεκτικό και ολοκληρωμένο σώμα γνώσεων με στοιχεία από τον τομέα των εικαστικών σπουδών, τις καλλιτεχνικές αλλά και ευρύτερα τις επιστημονικές</w:t>
            </w:r>
            <w:r>
              <w:rPr>
                <w:lang w:val="el-GR"/>
              </w:rPr>
              <w:t xml:space="preserve"> </w:t>
            </w:r>
            <w:r>
              <w:rPr>
                <w:rFonts w:eastAsia="Calibri" w:cs="Times New Roman"/>
                <w:sz w:val="20"/>
                <w:szCs w:val="20"/>
                <w:lang w:val="el-GR"/>
              </w:rPr>
              <w:t>εξελίξεις.</w:t>
            </w:r>
          </w:p>
          <w:p w14:paraId="03841E43" w14:textId="77777777" w:rsidR="00A1322F" w:rsidRDefault="00A1322F">
            <w:pPr>
              <w:pStyle w:val="a8"/>
              <w:spacing w:after="0" w:line="276" w:lineRule="auto"/>
              <w:rPr>
                <w:rFonts w:ascii="Calibri" w:eastAsia="Times New Roman" w:hAnsi="Calibri" w:cs="Times New Roman"/>
                <w:b/>
                <w:sz w:val="20"/>
                <w:szCs w:val="20"/>
                <w:lang w:val="el-GR"/>
              </w:rPr>
            </w:pPr>
          </w:p>
          <w:p w14:paraId="7E89B5B8" w14:textId="77777777" w:rsidR="00A1322F" w:rsidRDefault="00000000">
            <w:pPr>
              <w:pStyle w:val="a8"/>
              <w:numPr>
                <w:ilvl w:val="0"/>
                <w:numId w:val="4"/>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Διανοητικές Δεξιότητες</w:t>
            </w:r>
          </w:p>
          <w:p w14:paraId="040D5BB1" w14:textId="77777777" w:rsidR="00A1322F" w:rsidRDefault="00000000" w:rsidP="00C312C6">
            <w:pPr>
              <w:pStyle w:val="a8"/>
              <w:widowControl w:val="0"/>
              <w:spacing w:after="200" w:line="276" w:lineRule="auto"/>
              <w:ind w:left="1440"/>
              <w:rPr>
                <w:rFonts w:ascii="Calibri" w:eastAsia="Calibri" w:hAnsi="Calibri" w:cs="Times New Roman"/>
                <w:sz w:val="20"/>
                <w:szCs w:val="20"/>
                <w:lang w:val="el-GR"/>
              </w:rPr>
            </w:pPr>
            <w:r>
              <w:rPr>
                <w:rFonts w:eastAsia="Calibri" w:cs="Times New Roman"/>
                <w:sz w:val="20"/>
                <w:szCs w:val="20"/>
                <w:lang w:val="el-GR"/>
              </w:rPr>
              <w:t xml:space="preserve">Παρουσιάζουν εκτιμήσεις, ποιοτικές και ποσοτικές αξιολογήσεις πληροφοριών σε εργασίες ή παρουσιάσεις πολυμέσων. </w:t>
            </w:r>
          </w:p>
          <w:p w14:paraId="0F8354EB" w14:textId="77777777" w:rsidR="00A1322F" w:rsidRDefault="00000000" w:rsidP="00C312C6">
            <w:pPr>
              <w:pStyle w:val="a8"/>
              <w:spacing w:after="0" w:line="276" w:lineRule="auto"/>
              <w:ind w:left="1440"/>
              <w:rPr>
                <w:rFonts w:ascii="Calibri" w:eastAsia="Calibri" w:hAnsi="Calibri" w:cs="Times New Roman"/>
                <w:sz w:val="20"/>
                <w:szCs w:val="20"/>
                <w:lang w:val="el-GR"/>
              </w:rPr>
            </w:pPr>
            <w:r>
              <w:rPr>
                <w:rFonts w:eastAsia="Calibri" w:cs="Times New Roman"/>
                <w:sz w:val="20"/>
                <w:szCs w:val="20"/>
                <w:lang w:val="el-GR"/>
              </w:rPr>
              <w:t>Επικοινωνούν με εξειδικευμένες και μη ομάδες και κοινό, ώστε να μεταφέρουν με διάφορα μέσα, πληροφορίες, ιδέες, προβλήματα και λύσεις σε συγκεκριμένα αισθητικά ζητήματα.</w:t>
            </w:r>
          </w:p>
          <w:p w14:paraId="3C5D7704" w14:textId="77777777" w:rsidR="00A1322F" w:rsidRDefault="00000000" w:rsidP="00C312C6">
            <w:pPr>
              <w:pStyle w:val="a8"/>
              <w:widowControl w:val="0"/>
              <w:spacing w:after="200" w:line="276" w:lineRule="auto"/>
              <w:ind w:left="1440"/>
              <w:rPr>
                <w:rFonts w:ascii="Calibri" w:eastAsia="Calibri" w:hAnsi="Calibri" w:cs="Times New Roman"/>
                <w:sz w:val="20"/>
                <w:szCs w:val="20"/>
                <w:lang w:val="el-GR"/>
              </w:rPr>
            </w:pPr>
            <w:r>
              <w:rPr>
                <w:rFonts w:eastAsia="Calibri" w:cs="Times New Roman"/>
                <w:sz w:val="20"/>
                <w:szCs w:val="20"/>
                <w:lang w:val="el-GR"/>
              </w:rPr>
              <w:t>Διεξάγουν έρευνα σχετικά με πληροφορίες, όρους, τεχνολογίες, πρακτικές στον τομέα της εικαστικής μελέτης με χρήση διαφορετικών πηγών.</w:t>
            </w:r>
          </w:p>
          <w:p w14:paraId="68AB9E68" w14:textId="77777777" w:rsidR="00A1322F" w:rsidRDefault="00A1322F">
            <w:pPr>
              <w:pStyle w:val="a8"/>
              <w:spacing w:after="0" w:line="276" w:lineRule="auto"/>
              <w:ind w:left="360"/>
              <w:rPr>
                <w:rFonts w:ascii="Calibri" w:eastAsia="Times New Roman" w:hAnsi="Calibri" w:cs="Times New Roman"/>
                <w:b/>
                <w:sz w:val="20"/>
                <w:szCs w:val="20"/>
                <w:lang w:val="el-GR"/>
              </w:rPr>
            </w:pPr>
          </w:p>
          <w:p w14:paraId="1AE8E056" w14:textId="77777777" w:rsidR="00A1322F" w:rsidRDefault="00000000">
            <w:pPr>
              <w:pStyle w:val="a8"/>
              <w:numPr>
                <w:ilvl w:val="0"/>
                <w:numId w:val="4"/>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Εφαρμοσμένη και συνεργατική μάθηση</w:t>
            </w:r>
          </w:p>
          <w:p w14:paraId="72F313F0" w14:textId="77777777" w:rsidR="00A1322F" w:rsidRDefault="00000000" w:rsidP="00C312C6">
            <w:pPr>
              <w:widowControl w:val="0"/>
              <w:spacing w:after="200" w:line="276" w:lineRule="auto"/>
              <w:ind w:left="1440"/>
              <w:contextualSpacing/>
              <w:rPr>
                <w:rFonts w:ascii="Calibri" w:eastAsia="Calibri" w:hAnsi="Calibri" w:cs="Times New Roman"/>
                <w:sz w:val="20"/>
                <w:szCs w:val="20"/>
                <w:lang w:val="el-GR"/>
              </w:rPr>
            </w:pPr>
            <w:r>
              <w:rPr>
                <w:rFonts w:eastAsia="Calibri" w:cs="Times New Roman"/>
                <w:sz w:val="20"/>
                <w:szCs w:val="20"/>
                <w:lang w:val="el-GR"/>
              </w:rPr>
              <w:t xml:space="preserve">Συνθέτουν ένα  έργο που αξιολογεί ένα σημαντικό ερώτημα στο πεδίο των εικαστικών σπουδών, συμπεριλαμβανομένης μιας αναλυτικής αφήγησης για τις ερευνητικές ή πρακτικές δεξιότητες που χρησιμοποιούνται στην εκτέλεση του έργου. </w:t>
            </w:r>
          </w:p>
          <w:p w14:paraId="7250D013" w14:textId="77777777" w:rsidR="00A1322F" w:rsidRDefault="00000000" w:rsidP="00C312C6">
            <w:pPr>
              <w:widowControl w:val="0"/>
              <w:spacing w:after="200" w:line="276" w:lineRule="auto"/>
              <w:ind w:left="1440"/>
              <w:contextualSpacing/>
              <w:rPr>
                <w:rFonts w:ascii="Calibri" w:eastAsia="Calibri" w:hAnsi="Calibri" w:cs="Times New Roman"/>
                <w:sz w:val="20"/>
                <w:szCs w:val="20"/>
                <w:lang w:val="el-GR"/>
              </w:rPr>
            </w:pPr>
            <w:r>
              <w:rPr>
                <w:rFonts w:eastAsia="Calibri" w:cs="Times New Roman"/>
                <w:sz w:val="20"/>
                <w:szCs w:val="20"/>
                <w:lang w:val="el-GR"/>
              </w:rPr>
              <w:t xml:space="preserve">Ολοκληρώνουν βραχυπρόθεσμες ή μακροπρόθεσμες εργασίες, συλλογικά και συνεργατικά, ενισχύοντας την ανάπτυξη  διαπροσωπικών ικανοτήτων στη βάση της διαφορετικότητας και της </w:t>
            </w:r>
            <w:proofErr w:type="spellStart"/>
            <w:r>
              <w:rPr>
                <w:rFonts w:eastAsia="Calibri" w:cs="Times New Roman"/>
                <w:sz w:val="20"/>
                <w:szCs w:val="20"/>
                <w:lang w:val="el-GR"/>
              </w:rPr>
              <w:t>πολυπολιτισμικότητας</w:t>
            </w:r>
            <w:proofErr w:type="spellEnd"/>
            <w:r>
              <w:rPr>
                <w:rFonts w:eastAsia="Calibri" w:cs="Times New Roman"/>
                <w:sz w:val="20"/>
                <w:szCs w:val="20"/>
                <w:lang w:val="el-GR"/>
              </w:rPr>
              <w:t>.</w:t>
            </w:r>
          </w:p>
          <w:p w14:paraId="214B6CB4" w14:textId="77777777" w:rsidR="00A1322F" w:rsidRDefault="00000000">
            <w:pPr>
              <w:pStyle w:val="a8"/>
              <w:numPr>
                <w:ilvl w:val="0"/>
                <w:numId w:val="4"/>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Γενικές ικανότητες</w:t>
            </w:r>
          </w:p>
          <w:p w14:paraId="6595FC59" w14:textId="77777777" w:rsidR="00A1322F" w:rsidRDefault="00000000" w:rsidP="00C312C6">
            <w:pPr>
              <w:widowControl w:val="0"/>
              <w:spacing w:after="0" w:line="276" w:lineRule="auto"/>
              <w:ind w:left="1440"/>
              <w:contextualSpacing/>
              <w:rPr>
                <w:rFonts w:ascii="Calibri" w:eastAsia="Calibri" w:hAnsi="Calibri" w:cs="Times New Roman"/>
                <w:sz w:val="20"/>
                <w:szCs w:val="20"/>
                <w:lang w:val="el-GR"/>
              </w:rPr>
            </w:pPr>
            <w:r>
              <w:rPr>
                <w:rFonts w:eastAsia="Calibri" w:cs="Times New Roman"/>
                <w:sz w:val="20"/>
                <w:szCs w:val="20"/>
                <w:lang w:val="el-GR"/>
              </w:rPr>
              <w:t xml:space="preserve">Συνθέτουν ένα σχέδιο, μια κριτική, μια ανάλυση σε ένα ειδικό καλλιτεχνικό, εκπαιδευτικό, γενικό επιστημονικό ή ευρύτερα επικοινωνιακό πλαίσιο. </w:t>
            </w:r>
          </w:p>
          <w:p w14:paraId="45FEBCB2" w14:textId="77777777" w:rsidR="00A1322F" w:rsidRDefault="00000000" w:rsidP="00C312C6">
            <w:pPr>
              <w:widowControl w:val="0"/>
              <w:spacing w:after="0" w:line="276" w:lineRule="auto"/>
              <w:ind w:left="1440"/>
              <w:contextualSpacing/>
              <w:rPr>
                <w:rFonts w:ascii="Calibri" w:eastAsia="Calibri" w:hAnsi="Calibri" w:cs="Times New Roman"/>
                <w:sz w:val="20"/>
                <w:szCs w:val="20"/>
                <w:lang w:val="el-GR"/>
              </w:rPr>
            </w:pPr>
            <w:r>
              <w:rPr>
                <w:rFonts w:eastAsia="Calibri" w:cs="Times New Roman"/>
                <w:sz w:val="20"/>
                <w:szCs w:val="20"/>
                <w:lang w:val="el-GR"/>
              </w:rPr>
              <w:t>Αντιμετωπίζουν και επιλύουν μεθοδικά τα συνθετικά προβλήματα που προκύπτουν στις ατομικές τους προτάσεις.</w:t>
            </w:r>
          </w:p>
          <w:p w14:paraId="5899D4C0" w14:textId="77777777" w:rsidR="00A1322F" w:rsidRDefault="00000000" w:rsidP="00C312C6">
            <w:pPr>
              <w:widowControl w:val="0"/>
              <w:spacing w:after="0" w:line="276" w:lineRule="auto"/>
              <w:ind w:left="1440"/>
              <w:contextualSpacing/>
              <w:rPr>
                <w:rFonts w:ascii="Calibri" w:eastAsia="Calibri" w:hAnsi="Calibri" w:cs="Times New Roman"/>
                <w:sz w:val="20"/>
                <w:szCs w:val="20"/>
                <w:lang w:val="el-GR"/>
              </w:rPr>
            </w:pPr>
            <w:r>
              <w:rPr>
                <w:rFonts w:eastAsia="Calibri" w:cs="Times New Roman"/>
                <w:sz w:val="20"/>
                <w:szCs w:val="20"/>
                <w:lang w:val="el-GR"/>
              </w:rPr>
              <w:t>Αξιοποιούν την ευρηματικότητά τους.</w:t>
            </w:r>
          </w:p>
          <w:p w14:paraId="2083ACA8" w14:textId="77777777" w:rsidR="00A1322F" w:rsidRDefault="00000000" w:rsidP="00C312C6">
            <w:pPr>
              <w:pStyle w:val="a8"/>
              <w:spacing w:after="0" w:line="276" w:lineRule="auto"/>
              <w:ind w:left="1440"/>
              <w:rPr>
                <w:rFonts w:ascii="Calibri" w:eastAsia="Calibri" w:hAnsi="Calibri" w:cs="Times New Roman"/>
                <w:sz w:val="20"/>
                <w:szCs w:val="20"/>
                <w:lang w:val="el-GR"/>
              </w:rPr>
            </w:pPr>
            <w:r>
              <w:rPr>
                <w:rFonts w:eastAsia="Calibri" w:cs="Times New Roman"/>
                <w:sz w:val="20"/>
                <w:szCs w:val="20"/>
                <w:lang w:val="el-GR"/>
              </w:rPr>
              <w:t>Αναλαμβάνουν, εντός καθορισμένων πλαισίων, την ευθύνη της ανάπτυξης των γνώσεων, δεξιοτήτων και ικανοτήτων ατόμων και ομάδων για την προαγωγή της ελεύθερης, επαγωγικής σκέψης</w:t>
            </w:r>
            <w:r>
              <w:rPr>
                <w:sz w:val="20"/>
                <w:szCs w:val="20"/>
                <w:lang w:val="el-GR"/>
              </w:rPr>
              <w:t xml:space="preserve"> και </w:t>
            </w:r>
            <w:r>
              <w:rPr>
                <w:rFonts w:eastAsia="Calibri" w:cs="Times New Roman"/>
                <w:sz w:val="20"/>
                <w:szCs w:val="20"/>
                <w:lang w:val="el-GR"/>
              </w:rPr>
              <w:t>δημιουργικής πράξης.</w:t>
            </w:r>
          </w:p>
          <w:p w14:paraId="768379E0" w14:textId="77777777" w:rsidR="00A1322F" w:rsidRDefault="00A1322F">
            <w:pPr>
              <w:pStyle w:val="a8"/>
              <w:spacing w:after="0" w:line="276" w:lineRule="auto"/>
              <w:ind w:left="360"/>
              <w:rPr>
                <w:rFonts w:ascii="Calibri" w:eastAsia="Times New Roman" w:hAnsi="Calibri" w:cs="Times New Roman"/>
                <w:b/>
                <w:sz w:val="20"/>
                <w:szCs w:val="20"/>
                <w:lang w:val="el-GR"/>
              </w:rPr>
            </w:pPr>
          </w:p>
          <w:p w14:paraId="2CE78634" w14:textId="77777777" w:rsidR="00A1322F" w:rsidRDefault="00000000">
            <w:pPr>
              <w:pStyle w:val="a8"/>
              <w:numPr>
                <w:ilvl w:val="0"/>
                <w:numId w:val="4"/>
              </w:numPr>
              <w:spacing w:after="0" w:line="276" w:lineRule="auto"/>
              <w:rPr>
                <w:rFonts w:ascii="Calibri" w:eastAsia="Times New Roman" w:hAnsi="Calibri" w:cs="Times New Roman"/>
                <w:sz w:val="22"/>
                <w:lang w:val="el-GR"/>
              </w:rPr>
            </w:pPr>
            <w:r>
              <w:rPr>
                <w:rFonts w:eastAsia="Times New Roman" w:cs="Times New Roman"/>
                <w:b/>
                <w:sz w:val="20"/>
                <w:szCs w:val="20"/>
                <w:lang w:val="el-GR"/>
              </w:rPr>
              <w:t>Καθολική και κοινωνική μάθηση</w:t>
            </w:r>
          </w:p>
          <w:p w14:paraId="49144E3C" w14:textId="77777777" w:rsidR="00A1322F" w:rsidRDefault="00000000" w:rsidP="00C312C6">
            <w:pPr>
              <w:pStyle w:val="a8"/>
              <w:spacing w:after="0" w:line="276" w:lineRule="auto"/>
              <w:ind w:left="1440"/>
              <w:rPr>
                <w:rFonts w:ascii="Calibri" w:eastAsia="Calibri" w:hAnsi="Calibri" w:cs="Times New Roman"/>
                <w:color w:val="000000"/>
                <w:sz w:val="20"/>
                <w:szCs w:val="20"/>
                <w:lang w:val="el-GR"/>
              </w:rPr>
            </w:pPr>
            <w:r>
              <w:rPr>
                <w:rFonts w:eastAsia="Calibri" w:cs="Times New Roman"/>
                <w:color w:val="000000"/>
                <w:sz w:val="20"/>
                <w:szCs w:val="20"/>
                <w:lang w:val="el-GR"/>
              </w:rPr>
              <w:t>Κρίνουν αξιολογικά τα αποτελέσματα των επιλογών τους, διατυπώνουν απόψεις και θέσεις (</w:t>
            </w:r>
            <w:proofErr w:type="spellStart"/>
            <w:r>
              <w:rPr>
                <w:rFonts w:eastAsia="Calibri" w:cs="Times New Roman"/>
                <w:color w:val="000000"/>
                <w:sz w:val="20"/>
                <w:szCs w:val="20"/>
                <w:lang w:val="el-GR"/>
              </w:rPr>
              <w:t>αυτοαξιολόγηση</w:t>
            </w:r>
            <w:proofErr w:type="spellEnd"/>
            <w:r>
              <w:rPr>
                <w:rFonts w:eastAsia="Calibri" w:cs="Times New Roman"/>
                <w:color w:val="000000"/>
                <w:sz w:val="20"/>
                <w:szCs w:val="20"/>
                <w:lang w:val="el-GR"/>
              </w:rPr>
              <w:t>).</w:t>
            </w:r>
          </w:p>
          <w:p w14:paraId="2B0A295E" w14:textId="77777777" w:rsidR="00A1322F" w:rsidRDefault="00000000" w:rsidP="00C312C6">
            <w:pPr>
              <w:pStyle w:val="a8"/>
              <w:spacing w:after="0" w:line="276" w:lineRule="auto"/>
              <w:ind w:left="1440"/>
              <w:rPr>
                <w:rFonts w:ascii="Calibri" w:eastAsia="Calibri" w:hAnsi="Calibri" w:cs="Times New Roman"/>
                <w:color w:val="000000"/>
                <w:sz w:val="20"/>
                <w:szCs w:val="20"/>
                <w:lang w:val="el-GR"/>
              </w:rPr>
            </w:pPr>
            <w:r>
              <w:rPr>
                <w:rFonts w:eastAsia="Calibri" w:cs="Times New Roman"/>
                <w:color w:val="000000"/>
                <w:sz w:val="20"/>
                <w:szCs w:val="20"/>
                <w:lang w:val="el-GR"/>
              </w:rPr>
              <w:t>Διαπραγματεύονται συνεργατικά την προώθηση καλλιτεχνικής πρότασης ή δημιουργικής προσέγγισης για την επίλυση ενός κοινωνικού, προσωπικού ή ηθικού διλήμματος.</w:t>
            </w:r>
          </w:p>
          <w:p w14:paraId="3FE1BF42" w14:textId="77777777" w:rsidR="00A1322F" w:rsidRDefault="00000000" w:rsidP="00C312C6">
            <w:pPr>
              <w:widowControl w:val="0"/>
              <w:spacing w:after="0" w:line="276" w:lineRule="auto"/>
              <w:ind w:left="1440"/>
              <w:contextualSpacing/>
              <w:rPr>
                <w:rFonts w:ascii="Calibri" w:eastAsia="Calibri" w:hAnsi="Calibri" w:cs="Times New Roman"/>
                <w:color w:val="000000"/>
                <w:sz w:val="20"/>
                <w:szCs w:val="20"/>
                <w:lang w:val="el-GR"/>
              </w:rPr>
            </w:pPr>
            <w:r>
              <w:rPr>
                <w:rFonts w:eastAsia="Calibri" w:cs="Times New Roman"/>
                <w:color w:val="000000"/>
                <w:sz w:val="20"/>
                <w:szCs w:val="20"/>
                <w:lang w:val="el-GR"/>
              </w:rPr>
              <w:t>Εξηγούν θέσεις από διαφορετικά πολιτιστικά, οικονομικά και γεωγραφικά συμφέροντα, πάνω σε θέματα που αφορούν στην τέχνη και την κοινωνία.</w:t>
            </w:r>
          </w:p>
          <w:p w14:paraId="52732516" w14:textId="77777777" w:rsidR="00A1322F" w:rsidRDefault="00000000" w:rsidP="00C312C6">
            <w:pPr>
              <w:pStyle w:val="a8"/>
              <w:spacing w:after="0" w:line="276" w:lineRule="auto"/>
              <w:ind w:left="1440"/>
              <w:rPr>
                <w:rFonts w:ascii="Calibri" w:eastAsia="Calibri" w:hAnsi="Calibri" w:cs="Times New Roman"/>
                <w:color w:val="000000"/>
                <w:sz w:val="20"/>
                <w:szCs w:val="20"/>
                <w:lang w:val="el-GR"/>
              </w:rPr>
            </w:pPr>
            <w:r>
              <w:rPr>
                <w:rFonts w:eastAsia="Calibri" w:cs="Times New Roman"/>
                <w:color w:val="000000"/>
                <w:sz w:val="20"/>
                <w:szCs w:val="20"/>
                <w:lang w:val="el-GR"/>
              </w:rPr>
              <w:t>Προσδιορίζουν ένα σημαντικό θέμα του τομέα σπουδών που επηρεάζει χώρες, ηπείρους, λαούς ή πολιτισμούς, παρουσιάζουν στοιχεία γι’ αυτό και αξιολογούν τις δράσεις για την αντιμετώπιση αυτού.</w:t>
            </w:r>
          </w:p>
          <w:p w14:paraId="26629C3A" w14:textId="77777777" w:rsidR="00A1322F" w:rsidRDefault="00A1322F">
            <w:pPr>
              <w:pStyle w:val="a8"/>
              <w:spacing w:after="0" w:line="276" w:lineRule="auto"/>
              <w:rPr>
                <w:rFonts w:ascii="Calibri" w:eastAsia="Times New Roman" w:hAnsi="Calibri" w:cs="Times New Roman"/>
                <w:sz w:val="20"/>
                <w:szCs w:val="20"/>
                <w:lang w:val="el-GR"/>
              </w:rPr>
            </w:pPr>
          </w:p>
        </w:tc>
      </w:tr>
    </w:tbl>
    <w:p w14:paraId="7851033D" w14:textId="77777777" w:rsidR="00A1322F" w:rsidRDefault="00A1322F">
      <w:pPr>
        <w:widowControl w:val="0"/>
        <w:spacing w:after="0"/>
        <w:jc w:val="left"/>
        <w:rPr>
          <w:rFonts w:ascii="Calibri" w:eastAsia="Times New Roman" w:hAnsi="Calibri" w:cs="Arial"/>
          <w:b/>
          <w:color w:val="000000"/>
          <w:sz w:val="22"/>
          <w:lang w:val="el-GR"/>
        </w:rPr>
      </w:pPr>
    </w:p>
    <w:p w14:paraId="56F6245C" w14:textId="77777777" w:rsidR="00A1322F" w:rsidRDefault="00000000">
      <w:pPr>
        <w:widowControl w:val="0"/>
        <w:numPr>
          <w:ilvl w:val="0"/>
          <w:numId w:val="2"/>
        </w:numPr>
        <w:spacing w:before="120" w:line="240" w:lineRule="auto"/>
        <w:ind w:left="1077" w:hanging="357"/>
        <w:jc w:val="left"/>
        <w:rPr>
          <w:rFonts w:ascii="Calibri" w:eastAsia="Times New Roman" w:hAnsi="Calibri" w:cs="Arial"/>
          <w:b/>
          <w:color w:val="000000"/>
          <w:sz w:val="22"/>
          <w:lang w:val="el-GR"/>
        </w:rPr>
      </w:pPr>
      <w:r>
        <w:rPr>
          <w:rFonts w:eastAsia="Times New Roman" w:cs="Arial"/>
          <w:b/>
          <w:color w:val="000000"/>
          <w:sz w:val="22"/>
          <w:lang w:val="el-GR"/>
        </w:rPr>
        <w:t>ΠΕΡΙΕΧΟΜΕΝΟ ΔΙΔΑΣΚΑΛΙΑΣ ΕΙΚΑΣΤΙΚΟΥ ΕΡΓΑΣΤΗΡΙΟΥ/ΕΙΚΑΣΤΙΚΟΥ ΕΡΓΑΣΤΗΡΙΑΚΟΥ ΜΑΘΗΜΑΤΟΣ</w:t>
      </w:r>
    </w:p>
    <w:tbl>
      <w:tblPr>
        <w:tblW w:w="8472" w:type="dxa"/>
        <w:tblInd w:w="720" w:type="dxa"/>
        <w:tblLook w:val="00A0" w:firstRow="1" w:lastRow="0" w:firstColumn="1" w:lastColumn="0" w:noHBand="0" w:noVBand="0"/>
      </w:tblPr>
      <w:tblGrid>
        <w:gridCol w:w="580"/>
        <w:gridCol w:w="7892"/>
      </w:tblGrid>
      <w:tr w:rsidR="00A1322F" w14:paraId="29884A00" w14:textId="77777777">
        <w:trPr>
          <w:trHeight w:val="863"/>
        </w:trPr>
        <w:tc>
          <w:tcPr>
            <w:tcW w:w="580" w:type="dxa"/>
            <w:tcBorders>
              <w:top w:val="single" w:sz="4" w:space="0" w:color="000000"/>
              <w:left w:val="single" w:sz="4" w:space="0" w:color="000000"/>
              <w:bottom w:val="single" w:sz="4" w:space="0" w:color="000000"/>
              <w:right w:val="single" w:sz="4" w:space="0" w:color="000000"/>
            </w:tcBorders>
            <w:shd w:val="clear" w:color="auto" w:fill="DDD9C3"/>
          </w:tcPr>
          <w:p w14:paraId="3BDDB829" w14:textId="77777777" w:rsidR="00A1322F" w:rsidRDefault="00A1322F">
            <w:pPr>
              <w:spacing w:after="0" w:line="240" w:lineRule="auto"/>
              <w:jc w:val="center"/>
              <w:rPr>
                <w:rFonts w:ascii="Calibri" w:eastAsia="Calibri" w:hAnsi="Calibri" w:cs="Times New Roman"/>
                <w:b/>
                <w:iCs/>
                <w:color w:val="002060"/>
                <w:sz w:val="20"/>
                <w:szCs w:val="20"/>
                <w:lang w:val="el-GR"/>
              </w:rPr>
            </w:pPr>
          </w:p>
          <w:p w14:paraId="43EED576" w14:textId="77777777" w:rsidR="00A1322F" w:rsidRDefault="00A1322F">
            <w:pPr>
              <w:spacing w:after="0"/>
              <w:jc w:val="center"/>
              <w:rPr>
                <w:rFonts w:ascii="Calibri" w:eastAsia="Calibri" w:hAnsi="Calibri" w:cs="Times New Roman"/>
                <w:b/>
                <w:iCs/>
                <w:sz w:val="20"/>
                <w:szCs w:val="20"/>
                <w:lang w:val="el-GR"/>
              </w:rPr>
            </w:pPr>
          </w:p>
          <w:p w14:paraId="3C7FDE2B" w14:textId="77777777" w:rsidR="00A1322F" w:rsidRDefault="00A1322F">
            <w:pPr>
              <w:spacing w:after="0"/>
              <w:jc w:val="center"/>
              <w:rPr>
                <w:rFonts w:ascii="Calibri" w:eastAsia="Calibri" w:hAnsi="Calibri" w:cs="Times New Roman"/>
                <w:b/>
                <w:iCs/>
                <w:sz w:val="20"/>
                <w:szCs w:val="20"/>
                <w:lang w:val="el-GR"/>
              </w:rPr>
            </w:pPr>
          </w:p>
        </w:tc>
        <w:tc>
          <w:tcPr>
            <w:tcW w:w="7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46970D" w14:textId="77777777" w:rsidR="00C312C6" w:rsidRPr="005238D2" w:rsidRDefault="00C312C6" w:rsidP="00C312C6">
            <w:pPr>
              <w:pStyle w:val="a8"/>
              <w:rPr>
                <w:sz w:val="20"/>
                <w:szCs w:val="20"/>
              </w:rPr>
            </w:pPr>
            <w:proofErr w:type="spellStart"/>
            <w:r w:rsidRPr="005238D2">
              <w:rPr>
                <w:sz w:val="20"/>
                <w:szCs w:val="20"/>
              </w:rPr>
              <w:t>Ανά</w:t>
            </w:r>
            <w:proofErr w:type="spellEnd"/>
            <w:r w:rsidRPr="005238D2">
              <w:rPr>
                <w:sz w:val="20"/>
                <w:szCs w:val="20"/>
              </w:rPr>
              <w:t>πτυξη π</w:t>
            </w:r>
            <w:proofErr w:type="spellStart"/>
            <w:r w:rsidRPr="005238D2">
              <w:rPr>
                <w:sz w:val="20"/>
                <w:szCs w:val="20"/>
              </w:rPr>
              <w:t>ροσω</w:t>
            </w:r>
            <w:proofErr w:type="spellEnd"/>
            <w:r w:rsidRPr="005238D2">
              <w:rPr>
                <w:sz w:val="20"/>
                <w:szCs w:val="20"/>
              </w:rPr>
              <w:t xml:space="preserve">πικής </w:t>
            </w:r>
            <w:proofErr w:type="spellStart"/>
            <w:r w:rsidRPr="005238D2">
              <w:rPr>
                <w:sz w:val="20"/>
                <w:szCs w:val="20"/>
              </w:rPr>
              <w:t>ερευνητικής</w:t>
            </w:r>
            <w:proofErr w:type="spellEnd"/>
            <w:r w:rsidRPr="005238D2">
              <w:rPr>
                <w:sz w:val="20"/>
                <w:szCs w:val="20"/>
              </w:rPr>
              <w:t xml:space="preserve"> π</w:t>
            </w:r>
            <w:proofErr w:type="spellStart"/>
            <w:r w:rsidRPr="005238D2">
              <w:rPr>
                <w:sz w:val="20"/>
                <w:szCs w:val="20"/>
              </w:rPr>
              <w:t>εριοχής</w:t>
            </w:r>
            <w:proofErr w:type="spellEnd"/>
            <w:r w:rsidRPr="005238D2">
              <w:rPr>
                <w:sz w:val="20"/>
                <w:szCs w:val="20"/>
              </w:rPr>
              <w:t xml:space="preserve">  </w:t>
            </w:r>
          </w:p>
          <w:p w14:paraId="171D8612" w14:textId="77777777" w:rsidR="00C312C6" w:rsidRPr="005238D2" w:rsidRDefault="00C312C6" w:rsidP="00C312C6">
            <w:pPr>
              <w:pStyle w:val="a8"/>
              <w:rPr>
                <w:sz w:val="20"/>
                <w:szCs w:val="20"/>
                <w:lang w:val="el-GR"/>
              </w:rPr>
            </w:pPr>
            <w:r w:rsidRPr="005238D2">
              <w:rPr>
                <w:sz w:val="20"/>
                <w:szCs w:val="20"/>
                <w:lang w:val="el-GR"/>
              </w:rPr>
              <w:t>Ανάπτυξη προσωπικών εκφραστικών πρακτικών και εικαστικών στρατηγικών</w:t>
            </w:r>
          </w:p>
          <w:p w14:paraId="62AD2ACB" w14:textId="77777777" w:rsidR="00C312C6" w:rsidRPr="005238D2" w:rsidRDefault="00C312C6" w:rsidP="00C312C6">
            <w:pPr>
              <w:pStyle w:val="a8"/>
              <w:rPr>
                <w:sz w:val="20"/>
                <w:szCs w:val="20"/>
                <w:lang w:val="el-GR"/>
              </w:rPr>
            </w:pPr>
            <w:r w:rsidRPr="005238D2">
              <w:rPr>
                <w:sz w:val="20"/>
                <w:szCs w:val="20"/>
                <w:lang w:val="el-GR"/>
              </w:rPr>
              <w:t>Συστηματική διερεύνηση των αναφορών και των διασυνδέσεων της καλλιτεχνικής εκφραστικής έρευνας με την θεωρία και την ιστορία της τέχνης και των ιδεών.</w:t>
            </w:r>
          </w:p>
          <w:p w14:paraId="284F87D0" w14:textId="77777777" w:rsidR="00C312C6" w:rsidRPr="005238D2" w:rsidRDefault="00C312C6" w:rsidP="00C312C6">
            <w:pPr>
              <w:pStyle w:val="a8"/>
              <w:rPr>
                <w:sz w:val="20"/>
                <w:szCs w:val="20"/>
                <w:lang w:val="el-GR"/>
              </w:rPr>
            </w:pPr>
            <w:r w:rsidRPr="005238D2">
              <w:rPr>
                <w:sz w:val="20"/>
                <w:szCs w:val="20"/>
                <w:lang w:val="el-GR"/>
              </w:rPr>
              <w:t xml:space="preserve">Χρήση νέων μέσων και τεχνικών με χρήση ψηφιακών τεχνολογιών που σχετίζονται με την παρουσίαση της δουλειάς τους </w:t>
            </w:r>
          </w:p>
          <w:p w14:paraId="0E19F6C8" w14:textId="77777777" w:rsidR="00C312C6" w:rsidRPr="005238D2" w:rsidRDefault="00C312C6" w:rsidP="00C312C6">
            <w:pPr>
              <w:pStyle w:val="a8"/>
              <w:rPr>
                <w:sz w:val="20"/>
                <w:szCs w:val="20"/>
                <w:lang w:val="el-GR"/>
              </w:rPr>
            </w:pPr>
            <w:r w:rsidRPr="005238D2">
              <w:rPr>
                <w:sz w:val="20"/>
                <w:szCs w:val="20"/>
                <w:lang w:val="el-GR"/>
              </w:rPr>
              <w:t xml:space="preserve">Συμπληρωματικές καλλιτεχνικές πρακτικές. </w:t>
            </w:r>
          </w:p>
          <w:p w14:paraId="151CFD52" w14:textId="5ABBFF40" w:rsidR="00C312C6" w:rsidRPr="005238D2" w:rsidRDefault="00C312C6" w:rsidP="00C312C6">
            <w:pPr>
              <w:pStyle w:val="a8"/>
              <w:rPr>
                <w:sz w:val="20"/>
                <w:szCs w:val="20"/>
                <w:lang w:val="el-GR"/>
              </w:rPr>
            </w:pPr>
            <w:r w:rsidRPr="005238D2">
              <w:rPr>
                <w:sz w:val="20"/>
                <w:szCs w:val="20"/>
                <w:lang w:val="el-GR"/>
              </w:rPr>
              <w:t xml:space="preserve">Εμπλοκή του καλλιτέχνη με το </w:t>
            </w:r>
            <w:r w:rsidR="005238D2">
              <w:rPr>
                <w:sz w:val="20"/>
                <w:szCs w:val="20"/>
                <w:lang w:val="el-GR"/>
              </w:rPr>
              <w:t xml:space="preserve">δημόσιο χώρο. </w:t>
            </w:r>
          </w:p>
          <w:p w14:paraId="2D00E747" w14:textId="04B92C8F" w:rsidR="00C312C6" w:rsidRPr="005238D2" w:rsidRDefault="00C312C6" w:rsidP="00C312C6">
            <w:pPr>
              <w:pStyle w:val="a8"/>
              <w:rPr>
                <w:sz w:val="20"/>
                <w:szCs w:val="20"/>
                <w:lang w:val="el-GR"/>
              </w:rPr>
            </w:pPr>
            <w:r w:rsidRPr="005238D2">
              <w:rPr>
                <w:sz w:val="20"/>
                <w:szCs w:val="20"/>
              </w:rPr>
              <w:t>Ο κα</w:t>
            </w:r>
            <w:proofErr w:type="spellStart"/>
            <w:r w:rsidRPr="005238D2">
              <w:rPr>
                <w:sz w:val="20"/>
                <w:szCs w:val="20"/>
              </w:rPr>
              <w:t>λλιτέχνης</w:t>
            </w:r>
            <w:proofErr w:type="spellEnd"/>
            <w:r w:rsidRPr="005238D2">
              <w:rPr>
                <w:sz w:val="20"/>
                <w:szCs w:val="20"/>
              </w:rPr>
              <w:t xml:space="preserve"> </w:t>
            </w:r>
            <w:proofErr w:type="spellStart"/>
            <w:r w:rsidRPr="005238D2">
              <w:rPr>
                <w:sz w:val="20"/>
                <w:szCs w:val="20"/>
              </w:rPr>
              <w:t>ως</w:t>
            </w:r>
            <w:proofErr w:type="spellEnd"/>
            <w:r w:rsidRPr="005238D2">
              <w:rPr>
                <w:sz w:val="20"/>
                <w:szCs w:val="20"/>
              </w:rPr>
              <w:t xml:space="preserve"> επ</w:t>
            </w:r>
            <w:proofErr w:type="spellStart"/>
            <w:r w:rsidRPr="005238D2">
              <w:rPr>
                <w:sz w:val="20"/>
                <w:szCs w:val="20"/>
              </w:rPr>
              <w:t>ιμελητής</w:t>
            </w:r>
            <w:proofErr w:type="spellEnd"/>
            <w:r w:rsidR="005238D2" w:rsidRPr="005238D2">
              <w:rPr>
                <w:sz w:val="20"/>
                <w:szCs w:val="20"/>
                <w:lang w:val="el-GR"/>
              </w:rPr>
              <w:t>.</w:t>
            </w:r>
          </w:p>
          <w:p w14:paraId="38A4E8EB" w14:textId="77777777" w:rsidR="00A1322F" w:rsidRDefault="00A1322F" w:rsidP="005238D2">
            <w:pPr>
              <w:pStyle w:val="a8"/>
              <w:rPr>
                <w:rFonts w:ascii="Calibri" w:eastAsia="Calibri" w:hAnsi="Calibri" w:cs="Times New Roman"/>
                <w:iCs/>
                <w:sz w:val="20"/>
                <w:szCs w:val="20"/>
                <w:lang w:val="el-GR"/>
              </w:rPr>
            </w:pPr>
          </w:p>
        </w:tc>
      </w:tr>
      <w:tr w:rsidR="00A1322F" w:rsidRPr="00C312C6" w14:paraId="47337E78" w14:textId="77777777">
        <w:trPr>
          <w:trHeight w:val="204"/>
        </w:trPr>
        <w:tc>
          <w:tcPr>
            <w:tcW w:w="8471" w:type="dxa"/>
            <w:gridSpan w:val="2"/>
            <w:tcBorders>
              <w:top w:val="single" w:sz="4" w:space="0" w:color="000000"/>
              <w:left w:val="single" w:sz="4" w:space="0" w:color="000000"/>
              <w:bottom w:val="single" w:sz="4" w:space="0" w:color="000000"/>
              <w:right w:val="single" w:sz="4" w:space="0" w:color="000000"/>
            </w:tcBorders>
            <w:shd w:val="clear" w:color="auto" w:fill="DDD9C3"/>
          </w:tcPr>
          <w:p w14:paraId="6C8BB88A" w14:textId="77777777" w:rsidR="00A1322F" w:rsidRDefault="00000000">
            <w:pPr>
              <w:spacing w:after="0" w:line="276" w:lineRule="auto"/>
              <w:jc w:val="left"/>
              <w:rPr>
                <w:rFonts w:ascii="Calibri" w:eastAsia="Calibri" w:hAnsi="Calibri" w:cs="Times New Roman"/>
                <w:b/>
                <w:iCs/>
                <w:color w:val="002060"/>
                <w:sz w:val="20"/>
                <w:szCs w:val="20"/>
                <w:lang w:val="el-GR"/>
              </w:rPr>
            </w:pPr>
            <w:r>
              <w:rPr>
                <w:rFonts w:eastAsia="Calibri" w:cs="Times New Roman"/>
                <w:b/>
                <w:iCs/>
                <w:sz w:val="20"/>
                <w:szCs w:val="20"/>
                <w:lang w:val="el-GR"/>
              </w:rPr>
              <w:t>Χαρακτήρας Εικαστικού Εργαστηρίου/Εικαστικού Εργαστηριακού μαθήματος</w:t>
            </w:r>
          </w:p>
        </w:tc>
      </w:tr>
      <w:tr w:rsidR="00A1322F" w:rsidRPr="00C312C6" w14:paraId="1E7D980E" w14:textId="77777777">
        <w:trPr>
          <w:trHeight w:val="558"/>
        </w:trPr>
        <w:tc>
          <w:tcPr>
            <w:tcW w:w="8471" w:type="dxa"/>
            <w:gridSpan w:val="2"/>
            <w:tcBorders>
              <w:top w:val="single" w:sz="4" w:space="0" w:color="000000"/>
              <w:left w:val="single" w:sz="4" w:space="0" w:color="000000"/>
              <w:bottom w:val="single" w:sz="4" w:space="0" w:color="000000"/>
              <w:right w:val="single" w:sz="4" w:space="0" w:color="000000"/>
            </w:tcBorders>
          </w:tcPr>
          <w:p w14:paraId="1D8790A5" w14:textId="77777777" w:rsidR="00A1322F" w:rsidRDefault="00A1322F">
            <w:pPr>
              <w:spacing w:after="0"/>
              <w:jc w:val="left"/>
              <w:rPr>
                <w:rFonts w:ascii="Calibri" w:eastAsia="Calibri" w:hAnsi="Calibri" w:cs="Times New Roman"/>
                <w:iCs/>
                <w:color w:val="002060"/>
                <w:szCs w:val="24"/>
                <w:highlight w:val="yellow"/>
                <w:lang w:val="el-GR"/>
              </w:rPr>
            </w:pPr>
          </w:p>
          <w:p w14:paraId="5D27220B" w14:textId="77777777" w:rsidR="005238D2" w:rsidRPr="005238D2" w:rsidRDefault="005238D2" w:rsidP="005238D2">
            <w:pPr>
              <w:rPr>
                <w:rFonts w:ascii="Calibri" w:hAnsi="Calibri"/>
                <w:sz w:val="20"/>
                <w:szCs w:val="20"/>
                <w:lang w:val="el-GR" w:eastAsia="zh-CN" w:bidi="hi-IN"/>
              </w:rPr>
            </w:pPr>
          </w:p>
          <w:p w14:paraId="4151EA8B" w14:textId="4607B123" w:rsidR="005238D2" w:rsidRPr="005238D2" w:rsidRDefault="005238D2" w:rsidP="005238D2">
            <w:pPr>
              <w:rPr>
                <w:rFonts w:ascii="Calibri" w:hAnsi="Calibri"/>
                <w:sz w:val="20"/>
                <w:szCs w:val="20"/>
                <w:lang w:val="el-GR" w:eastAsia="zh-CN" w:bidi="hi-IN"/>
              </w:rPr>
            </w:pPr>
            <w:r>
              <w:rPr>
                <w:rFonts w:ascii="Calibri" w:hAnsi="Calibri"/>
                <w:sz w:val="20"/>
                <w:szCs w:val="20"/>
                <w:lang w:val="el-GR" w:eastAsia="zh-CN" w:bidi="hi-IN"/>
              </w:rPr>
              <w:t>Στο</w:t>
            </w:r>
            <w:r w:rsidRPr="005238D2">
              <w:rPr>
                <w:rFonts w:ascii="Calibri" w:hAnsi="Calibri"/>
                <w:sz w:val="20"/>
                <w:szCs w:val="20"/>
                <w:lang w:val="el-GR" w:eastAsia="zh-CN" w:bidi="hi-IN"/>
              </w:rPr>
              <w:t xml:space="preserve"> 8ο εξάμηνο</w:t>
            </w:r>
            <w:r>
              <w:rPr>
                <w:rFonts w:ascii="Calibri" w:hAnsi="Calibri"/>
                <w:sz w:val="20"/>
                <w:szCs w:val="20"/>
                <w:lang w:val="el-GR" w:eastAsia="zh-CN" w:bidi="hi-IN"/>
              </w:rPr>
              <w:t xml:space="preserve">, το οποίο αποτελεί οργανική συνέχεια του προηγούμενου εξαμήνου και </w:t>
            </w:r>
            <w:r w:rsidRPr="005238D2">
              <w:rPr>
                <w:rFonts w:ascii="Calibri" w:hAnsi="Calibri"/>
                <w:sz w:val="20"/>
                <w:szCs w:val="20"/>
                <w:lang w:val="el-GR" w:eastAsia="zh-CN" w:bidi="hi-IN"/>
              </w:rPr>
              <w:t xml:space="preserve"> αποτελ</w:t>
            </w:r>
            <w:r>
              <w:rPr>
                <w:rFonts w:ascii="Calibri" w:hAnsi="Calibri"/>
                <w:sz w:val="20"/>
                <w:szCs w:val="20"/>
                <w:lang w:val="el-GR" w:eastAsia="zh-CN" w:bidi="hi-IN"/>
              </w:rPr>
              <w:t>εί</w:t>
            </w:r>
            <w:r w:rsidRPr="005238D2">
              <w:rPr>
                <w:rFonts w:ascii="Calibri" w:hAnsi="Calibri"/>
                <w:sz w:val="20"/>
                <w:szCs w:val="20"/>
                <w:lang w:val="el-GR" w:eastAsia="zh-CN" w:bidi="hi-IN"/>
              </w:rPr>
              <w:t xml:space="preserve">  προπαρασκευαστική περίοδο για την εκπόνηση της διπλωματικής εργασίας, οι φοιτητές/</w:t>
            </w:r>
            <w:proofErr w:type="spellStart"/>
            <w:r w:rsidRPr="005238D2">
              <w:rPr>
                <w:rFonts w:ascii="Calibri" w:hAnsi="Calibri"/>
                <w:sz w:val="20"/>
                <w:szCs w:val="20"/>
                <w:lang w:val="el-GR" w:eastAsia="zh-CN" w:bidi="hi-IN"/>
              </w:rPr>
              <w:t>τριες</w:t>
            </w:r>
            <w:proofErr w:type="spellEnd"/>
            <w:r w:rsidRPr="005238D2">
              <w:rPr>
                <w:rFonts w:ascii="Calibri" w:hAnsi="Calibri"/>
                <w:sz w:val="20"/>
                <w:szCs w:val="20"/>
                <w:lang w:val="el-GR" w:eastAsia="zh-CN" w:bidi="hi-IN"/>
              </w:rPr>
              <w:t xml:space="preserve"> </w:t>
            </w:r>
            <w:r>
              <w:rPr>
                <w:rFonts w:ascii="Calibri" w:hAnsi="Calibri"/>
                <w:sz w:val="20"/>
                <w:szCs w:val="20"/>
                <w:lang w:val="el-GR" w:eastAsia="zh-CN" w:bidi="hi-IN"/>
              </w:rPr>
              <w:t>έχοντας ορίσει</w:t>
            </w:r>
            <w:r w:rsidRPr="005238D2">
              <w:rPr>
                <w:rFonts w:ascii="Calibri" w:hAnsi="Calibri"/>
                <w:sz w:val="20"/>
                <w:szCs w:val="20"/>
                <w:lang w:val="el-GR" w:eastAsia="zh-CN" w:bidi="hi-IN"/>
              </w:rPr>
              <w:t xml:space="preserve"> τ</w:t>
            </w:r>
            <w:r>
              <w:rPr>
                <w:rFonts w:ascii="Calibri" w:hAnsi="Calibri"/>
                <w:sz w:val="20"/>
                <w:szCs w:val="20"/>
                <w:lang w:val="el-GR" w:eastAsia="zh-CN" w:bidi="hi-IN"/>
              </w:rPr>
              <w:t>η</w:t>
            </w:r>
            <w:r w:rsidRPr="005238D2">
              <w:rPr>
                <w:rFonts w:ascii="Calibri" w:hAnsi="Calibri"/>
                <w:sz w:val="20"/>
                <w:szCs w:val="20"/>
                <w:lang w:val="el-GR" w:eastAsia="zh-CN" w:bidi="hi-IN"/>
              </w:rPr>
              <w:t xml:space="preserve"> </w:t>
            </w:r>
            <w:r>
              <w:rPr>
                <w:rFonts w:ascii="Calibri" w:hAnsi="Calibri"/>
                <w:sz w:val="20"/>
                <w:szCs w:val="20"/>
                <w:lang w:val="el-GR" w:eastAsia="zh-CN" w:bidi="hi-IN"/>
              </w:rPr>
              <w:t xml:space="preserve">θεματική περιοχή στην οποία θα εργαστούν και τα καλλιτεχνικά μέσα που θα χρησιμοποιήσουν, εμβαθύνουν πάνω στην προβληματική τους. </w:t>
            </w:r>
            <w:r w:rsidRPr="005238D2">
              <w:rPr>
                <w:rFonts w:ascii="Calibri" w:hAnsi="Calibri"/>
                <w:sz w:val="20"/>
                <w:szCs w:val="20"/>
                <w:lang w:val="el-GR" w:eastAsia="zh-CN" w:bidi="hi-IN"/>
              </w:rPr>
              <w:t xml:space="preserve">Η διδασκαλία επικεντρώνεται στη διαμόρφωση και την ανάπτυξη της προσωπικής έκφρασης, τη διαμόρφωση μιας καλλιτεχνικής στάσης και την έρευνα των αναφορών , των σχέσεων και των </w:t>
            </w:r>
            <w:proofErr w:type="spellStart"/>
            <w:r w:rsidRPr="005238D2">
              <w:rPr>
                <w:rFonts w:ascii="Calibri" w:hAnsi="Calibri"/>
                <w:sz w:val="20"/>
                <w:szCs w:val="20"/>
                <w:lang w:val="el-GR" w:eastAsia="zh-CN" w:bidi="hi-IN"/>
              </w:rPr>
              <w:t>νοηματοδοτήσεων</w:t>
            </w:r>
            <w:proofErr w:type="spellEnd"/>
            <w:r w:rsidRPr="005238D2">
              <w:rPr>
                <w:rFonts w:ascii="Calibri" w:hAnsi="Calibri"/>
                <w:sz w:val="20"/>
                <w:szCs w:val="20"/>
                <w:lang w:val="el-GR" w:eastAsia="zh-CN" w:bidi="hi-IN"/>
              </w:rPr>
              <w:t xml:space="preserve"> που απορρέουν από τα ιστορικά δεδομένα, το πλαίσιο και την εικαστική σύνταξη – σύνθεση που διερευνούν και επεξεργάζονται σε μια σειρά έργων τους. Έμφαση δίνεται μεταξύ αυτών και στην εκφραστική και </w:t>
            </w:r>
            <w:r w:rsidRPr="005238D2">
              <w:rPr>
                <w:rFonts w:ascii="Calibri" w:hAnsi="Calibri"/>
                <w:sz w:val="20"/>
                <w:szCs w:val="20"/>
                <w:lang w:val="el-GR" w:eastAsia="zh-CN" w:bidi="hi-IN"/>
              </w:rPr>
              <w:lastRenderedPageBreak/>
              <w:t xml:space="preserve">ερευνητική μεθοδολογία που αναπτύσσει ο φοιτητής. Η διδασκαλία είναι συλλογική για όλη την ομάδα του έτους και ταυτόχρονα εξατομικευμένη για κάθε φοιτητή. </w:t>
            </w:r>
          </w:p>
          <w:p w14:paraId="50D1DFA5" w14:textId="302373CB" w:rsidR="00A1322F" w:rsidRPr="005238D2" w:rsidRDefault="005238D2" w:rsidP="005238D2">
            <w:pPr>
              <w:rPr>
                <w:rFonts w:ascii="Calibri" w:hAnsi="Calibri"/>
                <w:sz w:val="20"/>
                <w:szCs w:val="20"/>
                <w:lang w:val="el-GR" w:eastAsia="zh-CN" w:bidi="hi-IN"/>
              </w:rPr>
            </w:pPr>
            <w:r w:rsidRPr="005238D2">
              <w:rPr>
                <w:rFonts w:ascii="Calibri" w:hAnsi="Calibri"/>
                <w:sz w:val="20"/>
                <w:szCs w:val="20"/>
                <w:lang w:val="el-GR" w:eastAsia="zh-CN" w:bidi="hi-IN"/>
              </w:rPr>
              <w:t>Συνδυαστικά διερευνώνται συμπληρωματικές καλλιτεχνικές πρακτικές που εστιάζουν στην εμπλοκή του καλλιτέχνη με τον δημόσιο χώρο, τις συμμετοχικές διαδικασίες, αλλά και στον ρόλο του καλλιτέχνη ως επιμελητή συλλογικών καλλιτεχνικών εγχειρημάτων και δημόσιων πρακτικών.</w:t>
            </w:r>
          </w:p>
        </w:tc>
      </w:tr>
    </w:tbl>
    <w:p w14:paraId="533F2621" w14:textId="77777777" w:rsidR="00A1322F" w:rsidRDefault="00A1322F">
      <w:pPr>
        <w:widowControl w:val="0"/>
        <w:spacing w:before="120" w:after="200"/>
        <w:jc w:val="left"/>
        <w:rPr>
          <w:rFonts w:ascii="Calibri" w:eastAsia="Times New Roman" w:hAnsi="Calibri" w:cs="Arial"/>
          <w:b/>
          <w:color w:val="000000"/>
          <w:sz w:val="22"/>
          <w:lang w:val="el-GR"/>
        </w:rPr>
      </w:pPr>
    </w:p>
    <w:p w14:paraId="38A6A00C" w14:textId="77777777" w:rsidR="00A1322F" w:rsidRDefault="00000000">
      <w:pPr>
        <w:widowControl w:val="0"/>
        <w:numPr>
          <w:ilvl w:val="0"/>
          <w:numId w:val="2"/>
        </w:numPr>
        <w:spacing w:before="120" w:after="200" w:line="240" w:lineRule="auto"/>
        <w:ind w:left="1077" w:hanging="357"/>
        <w:jc w:val="left"/>
        <w:rPr>
          <w:rFonts w:ascii="Calibri" w:eastAsia="Times New Roman" w:hAnsi="Calibri" w:cs="Arial"/>
          <w:b/>
          <w:color w:val="000000"/>
          <w:sz w:val="22"/>
          <w:lang w:val="el-GR"/>
        </w:rPr>
      </w:pPr>
      <w:r>
        <w:rPr>
          <w:rFonts w:eastAsia="Times New Roman" w:cs="Arial"/>
          <w:b/>
          <w:color w:val="000000"/>
          <w:sz w:val="22"/>
          <w:lang w:val="el-GR"/>
        </w:rPr>
        <w:t>ΔΙΔΑΚΤΙΚΕΣ και ΜΑΘΗΣΙΑΚΕΣ ΜΕΘΟΔΟΙ - ΑΞΙΟΛΟΓΗΣΗ</w:t>
      </w:r>
    </w:p>
    <w:tbl>
      <w:tblPr>
        <w:tblW w:w="8472" w:type="dxa"/>
        <w:tblInd w:w="720" w:type="dxa"/>
        <w:tblLook w:val="0000" w:firstRow="0" w:lastRow="0" w:firstColumn="0" w:lastColumn="0" w:noHBand="0" w:noVBand="0"/>
      </w:tblPr>
      <w:tblGrid>
        <w:gridCol w:w="3243"/>
        <w:gridCol w:w="5229"/>
      </w:tblGrid>
      <w:tr w:rsidR="00A1322F" w14:paraId="6515DD92"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6B56C0F3" w14:textId="77777777" w:rsidR="00A1322F" w:rsidRDefault="00000000">
            <w:pPr>
              <w:spacing w:after="0" w:line="276" w:lineRule="auto"/>
              <w:jc w:val="right"/>
              <w:rPr>
                <w:rFonts w:ascii="Calibri" w:eastAsia="Times New Roman" w:hAnsi="Calibri" w:cs="Arial"/>
                <w:i/>
                <w:sz w:val="16"/>
                <w:szCs w:val="16"/>
                <w:lang w:val="el-GR"/>
              </w:rPr>
            </w:pPr>
            <w:r>
              <w:rPr>
                <w:rFonts w:eastAsia="Times New Roman" w:cs="Arial"/>
                <w:b/>
                <w:sz w:val="20"/>
                <w:szCs w:val="20"/>
                <w:lang w:val="el-GR"/>
              </w:rPr>
              <w:t>ΤΡΟΠΟΣ ΠΑΡΑΔΟΣΗΣ</w:t>
            </w:r>
            <w:r>
              <w:rPr>
                <w:rFonts w:eastAsia="Times New Roman" w:cs="Arial"/>
                <w:b/>
                <w:sz w:val="20"/>
                <w:szCs w:val="20"/>
                <w:lang w:val="el-GR"/>
              </w:rPr>
              <w:br/>
            </w:r>
            <w:r>
              <w:rPr>
                <w:rFonts w:eastAsia="Times New Roman" w:cs="Arial"/>
                <w:i/>
                <w:sz w:val="20"/>
                <w:szCs w:val="20"/>
                <w:lang w:val="el-GR"/>
              </w:rPr>
              <w:t>(υπογραμμίστε την επιλογή σας)</w:t>
            </w:r>
            <w:r>
              <w:rPr>
                <w:rFonts w:eastAsia="Times New Roman" w:cs="Arial"/>
                <w:i/>
                <w:sz w:val="16"/>
                <w:szCs w:val="16"/>
                <w:lang w:val="el-GR"/>
              </w:rPr>
              <w:t xml:space="preserve"> </w:t>
            </w:r>
          </w:p>
        </w:tc>
        <w:tc>
          <w:tcPr>
            <w:tcW w:w="5228" w:type="dxa"/>
            <w:tcBorders>
              <w:top w:val="single" w:sz="4" w:space="0" w:color="000000"/>
              <w:left w:val="single" w:sz="4" w:space="0" w:color="000000"/>
              <w:bottom w:val="single" w:sz="4" w:space="0" w:color="000000"/>
              <w:right w:val="single" w:sz="4" w:space="0" w:color="000000"/>
            </w:tcBorders>
          </w:tcPr>
          <w:p w14:paraId="7A352D40" w14:textId="77777777" w:rsidR="00A1322F" w:rsidRDefault="00000000">
            <w:pPr>
              <w:numPr>
                <w:ilvl w:val="0"/>
                <w:numId w:val="18"/>
              </w:numPr>
              <w:spacing w:after="200" w:line="240" w:lineRule="auto"/>
              <w:contextualSpacing/>
              <w:jc w:val="left"/>
              <w:rPr>
                <w:rFonts w:ascii="Calibri" w:eastAsia="Calibri" w:hAnsi="Calibri" w:cs="Times New Roman"/>
                <w:iCs/>
                <w:color w:val="000000"/>
                <w:sz w:val="20"/>
                <w:szCs w:val="20"/>
                <w:lang w:val="el-GR"/>
              </w:rPr>
            </w:pPr>
            <w:r>
              <w:rPr>
                <w:rFonts w:eastAsia="Calibri" w:cs="Times New Roman"/>
                <w:iCs/>
                <w:color w:val="000000"/>
                <w:sz w:val="20"/>
                <w:szCs w:val="20"/>
                <w:lang w:val="el-GR"/>
              </w:rPr>
              <w:t xml:space="preserve">Πρόσωπο με πρόσωπο </w:t>
            </w:r>
          </w:p>
        </w:tc>
      </w:tr>
      <w:tr w:rsidR="00A1322F" w:rsidRPr="00C312C6" w14:paraId="4F973A74"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12E2047B" w14:textId="77777777" w:rsidR="00A1322F" w:rsidRDefault="00000000">
            <w:pPr>
              <w:spacing w:after="0" w:line="276" w:lineRule="auto"/>
              <w:jc w:val="right"/>
              <w:rPr>
                <w:rFonts w:ascii="Calibri" w:eastAsia="Times New Roman" w:hAnsi="Calibri" w:cs="Arial"/>
                <w:i/>
                <w:sz w:val="16"/>
                <w:szCs w:val="16"/>
                <w:lang w:val="el-GR"/>
              </w:rPr>
            </w:pPr>
            <w:r>
              <w:rPr>
                <w:rFonts w:eastAsia="Times New Roman" w:cs="Arial"/>
                <w:b/>
                <w:sz w:val="20"/>
                <w:szCs w:val="20"/>
                <w:lang w:val="el-GR"/>
              </w:rPr>
              <w:t>ΧΡΗΣΗ ΤΕΧΝΟΛΟΓΙΩΝ ΠΛΗΡΟΦΟΡΙΑΣ ΚΑΙ ΕΠΙΚΟΙΝΩΝΙΩΝ</w:t>
            </w:r>
            <w:r>
              <w:rPr>
                <w:rFonts w:eastAsia="Times New Roman" w:cs="Arial"/>
                <w:b/>
                <w:sz w:val="20"/>
                <w:szCs w:val="20"/>
                <w:lang w:val="el-GR"/>
              </w:rPr>
              <w:br/>
            </w:r>
            <w:r>
              <w:rPr>
                <w:rFonts w:eastAsia="Times New Roman" w:cs="Arial"/>
                <w:i/>
                <w:sz w:val="20"/>
                <w:szCs w:val="20"/>
                <w:lang w:val="el-GR"/>
              </w:rPr>
              <w:t>(υπογραμμίστε την επιλογή σας)</w:t>
            </w:r>
            <w:r>
              <w:rPr>
                <w:rFonts w:eastAsia="Times New Roman" w:cs="Arial"/>
                <w:i/>
                <w:sz w:val="16"/>
                <w:szCs w:val="16"/>
                <w:lang w:val="el-GR"/>
              </w:rPr>
              <w:t xml:space="preserve"> </w:t>
            </w:r>
          </w:p>
          <w:p w14:paraId="03D29F61" w14:textId="77777777" w:rsidR="00A1322F" w:rsidRDefault="00A1322F">
            <w:pPr>
              <w:spacing w:after="0" w:line="276" w:lineRule="auto"/>
              <w:jc w:val="right"/>
              <w:rPr>
                <w:rFonts w:ascii="Calibri" w:eastAsia="Times New Roman" w:hAnsi="Calibri" w:cs="Arial"/>
                <w:i/>
                <w:sz w:val="16"/>
                <w:szCs w:val="16"/>
                <w:lang w:val="el-GR"/>
              </w:rPr>
            </w:pPr>
          </w:p>
        </w:tc>
        <w:tc>
          <w:tcPr>
            <w:tcW w:w="5228" w:type="dxa"/>
            <w:tcBorders>
              <w:top w:val="single" w:sz="4" w:space="0" w:color="000000"/>
              <w:left w:val="single" w:sz="4" w:space="0" w:color="000000"/>
              <w:bottom w:val="single" w:sz="4" w:space="0" w:color="000000"/>
              <w:right w:val="single" w:sz="4" w:space="0" w:color="000000"/>
            </w:tcBorders>
          </w:tcPr>
          <w:p w14:paraId="423904A9" w14:textId="77777777" w:rsidR="00A1322F" w:rsidRPr="00C312C6" w:rsidRDefault="00000000">
            <w:pPr>
              <w:numPr>
                <w:ilvl w:val="0"/>
                <w:numId w:val="17"/>
              </w:numPr>
              <w:spacing w:after="200" w:line="240" w:lineRule="auto"/>
              <w:contextualSpacing/>
              <w:jc w:val="left"/>
              <w:rPr>
                <w:lang w:val="el-GR"/>
              </w:rPr>
            </w:pPr>
            <w:r>
              <w:rPr>
                <w:rFonts w:eastAsia="Times New Roman" w:cs="Arial"/>
                <w:sz w:val="20"/>
                <w:szCs w:val="20"/>
                <w:lang w:val="el-GR"/>
              </w:rPr>
              <w:t>Χρήση Τ.Π.Ε. στη διδασκαλία</w:t>
            </w:r>
          </w:p>
          <w:p w14:paraId="2074989E" w14:textId="77777777" w:rsidR="00A1322F" w:rsidRPr="00C312C6" w:rsidRDefault="00000000">
            <w:pPr>
              <w:numPr>
                <w:ilvl w:val="0"/>
                <w:numId w:val="17"/>
              </w:numPr>
              <w:spacing w:after="200" w:line="240" w:lineRule="auto"/>
              <w:contextualSpacing/>
              <w:jc w:val="left"/>
              <w:rPr>
                <w:lang w:val="el-GR"/>
              </w:rPr>
            </w:pPr>
            <w:r>
              <w:rPr>
                <w:rFonts w:eastAsia="Times New Roman" w:cs="Arial"/>
                <w:sz w:val="20"/>
                <w:szCs w:val="20"/>
                <w:lang w:val="el-GR"/>
              </w:rPr>
              <w:t>Χρήση Τ.Π.Ε. στην εργαστηριακή εκπαίδευση</w:t>
            </w:r>
          </w:p>
          <w:p w14:paraId="340FBB58" w14:textId="77777777" w:rsidR="00A1322F" w:rsidRPr="00C312C6" w:rsidRDefault="00000000">
            <w:pPr>
              <w:numPr>
                <w:ilvl w:val="0"/>
                <w:numId w:val="17"/>
              </w:numPr>
              <w:spacing w:after="200" w:line="240" w:lineRule="auto"/>
              <w:ind w:left="360" w:firstLine="0"/>
              <w:contextualSpacing/>
              <w:jc w:val="left"/>
              <w:rPr>
                <w:lang w:val="el-GR"/>
              </w:rPr>
            </w:pPr>
            <w:r>
              <w:rPr>
                <w:rFonts w:eastAsia="Times New Roman" w:cs="Arial"/>
                <w:sz w:val="20"/>
                <w:szCs w:val="20"/>
                <w:lang w:val="el-GR"/>
              </w:rPr>
              <w:t>Χρήση Τ.Π.Ε. στην επικοινωνία με τους φοιτητές</w:t>
            </w:r>
          </w:p>
          <w:p w14:paraId="5A92DF8E" w14:textId="77777777" w:rsidR="00A1322F" w:rsidRDefault="00A1322F">
            <w:pPr>
              <w:spacing w:after="200" w:line="240" w:lineRule="auto"/>
              <w:ind w:left="360"/>
              <w:contextualSpacing/>
              <w:jc w:val="left"/>
              <w:rPr>
                <w:rFonts w:ascii="Calibri" w:eastAsia="Times New Roman" w:hAnsi="Calibri" w:cs="Arial"/>
                <w:color w:val="002060"/>
                <w:sz w:val="20"/>
                <w:szCs w:val="20"/>
                <w:lang w:val="el-GR"/>
              </w:rPr>
            </w:pPr>
          </w:p>
        </w:tc>
      </w:tr>
      <w:tr w:rsidR="00A1322F" w14:paraId="735CFBD7"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77AA553F" w14:textId="77777777" w:rsidR="00A1322F" w:rsidRDefault="00000000">
            <w:pPr>
              <w:spacing w:after="0"/>
              <w:jc w:val="right"/>
              <w:rPr>
                <w:rFonts w:ascii="Calibri" w:eastAsia="Times New Roman" w:hAnsi="Calibri" w:cs="Arial"/>
                <w:b/>
                <w:sz w:val="20"/>
                <w:szCs w:val="20"/>
                <w:lang w:val="el-GR"/>
              </w:rPr>
            </w:pPr>
            <w:r>
              <w:rPr>
                <w:rFonts w:eastAsia="Times New Roman" w:cs="Arial"/>
                <w:b/>
                <w:sz w:val="20"/>
                <w:szCs w:val="20"/>
                <w:lang w:val="el-GR"/>
              </w:rPr>
              <w:t>ΟΡΓΑΝΩΣΗ ΔΙΔΑΣΚΑΛΙΑΣ</w:t>
            </w:r>
          </w:p>
          <w:p w14:paraId="5C953B4F" w14:textId="77777777" w:rsidR="00A1322F" w:rsidRDefault="00A1322F">
            <w:pPr>
              <w:spacing w:after="0"/>
              <w:rPr>
                <w:rFonts w:ascii="Calibri" w:eastAsia="Times New Roman" w:hAnsi="Calibri" w:cs="Arial"/>
                <w:i/>
                <w:sz w:val="16"/>
                <w:szCs w:val="16"/>
                <w:lang w:val="el-GR"/>
              </w:rPr>
            </w:pPr>
          </w:p>
        </w:tc>
        <w:tc>
          <w:tcPr>
            <w:tcW w:w="5228" w:type="dxa"/>
            <w:tcBorders>
              <w:top w:val="single" w:sz="4" w:space="0" w:color="000000"/>
              <w:left w:val="single" w:sz="4" w:space="0" w:color="000000"/>
              <w:bottom w:val="single" w:sz="4" w:space="0" w:color="000000"/>
              <w:right w:val="single" w:sz="4" w:space="0" w:color="000000"/>
            </w:tcBorders>
          </w:tcPr>
          <w:tbl>
            <w:tblPr>
              <w:tblStyle w:val="TableGrid3"/>
              <w:tblW w:w="4935" w:type="dxa"/>
              <w:tblLook w:val="04A0" w:firstRow="1" w:lastRow="0" w:firstColumn="1" w:lastColumn="0" w:noHBand="0" w:noVBand="1"/>
            </w:tblPr>
            <w:tblGrid>
              <w:gridCol w:w="3145"/>
              <w:gridCol w:w="1790"/>
            </w:tblGrid>
            <w:tr w:rsidR="00A1322F" w14:paraId="264248BE" w14:textId="77777777">
              <w:tc>
                <w:tcPr>
                  <w:tcW w:w="3144" w:type="dxa"/>
                  <w:shd w:val="clear" w:color="auto" w:fill="DDD9C3"/>
                  <w:vAlign w:val="center"/>
                </w:tcPr>
                <w:p w14:paraId="6411356A" w14:textId="77777777" w:rsidR="00A1322F" w:rsidRDefault="00000000">
                  <w:pPr>
                    <w:spacing w:after="0" w:line="240" w:lineRule="auto"/>
                    <w:jc w:val="center"/>
                    <w:rPr>
                      <w:rFonts w:ascii="Calibri" w:hAnsi="Calibri" w:cs="Arial"/>
                      <w:b/>
                      <w:i/>
                      <w:sz w:val="20"/>
                      <w:lang w:val="el-GR"/>
                    </w:rPr>
                  </w:pPr>
                  <w:r>
                    <w:rPr>
                      <w:rFonts w:eastAsia="Times New Roman" w:cs="Arial"/>
                      <w:b/>
                      <w:i/>
                      <w:sz w:val="20"/>
                      <w:szCs w:val="20"/>
                      <w:lang w:val="el-GR"/>
                    </w:rPr>
                    <w:t>Δραστηριότητα</w:t>
                  </w:r>
                </w:p>
                <w:p w14:paraId="033B1D0C" w14:textId="77777777" w:rsidR="00A1322F" w:rsidRDefault="00000000">
                  <w:pPr>
                    <w:spacing w:after="0" w:line="240" w:lineRule="auto"/>
                    <w:jc w:val="center"/>
                    <w:rPr>
                      <w:rFonts w:ascii="Calibri" w:hAnsi="Calibri" w:cs="Arial"/>
                      <w:i/>
                      <w:sz w:val="20"/>
                      <w:lang w:val="el-GR"/>
                    </w:rPr>
                  </w:pPr>
                  <w:r>
                    <w:rPr>
                      <w:rFonts w:eastAsia="Times New Roman" w:cs="Arial"/>
                      <w:i/>
                      <w:sz w:val="20"/>
                      <w:szCs w:val="20"/>
                      <w:lang w:val="el-GR"/>
                    </w:rPr>
                    <w:t>Τρόπος και μέθοδοι διδασκαλίας</w:t>
                  </w:r>
                </w:p>
              </w:tc>
              <w:tc>
                <w:tcPr>
                  <w:tcW w:w="1790" w:type="dxa"/>
                  <w:shd w:val="clear" w:color="auto" w:fill="DDD9C3"/>
                  <w:vAlign w:val="center"/>
                </w:tcPr>
                <w:p w14:paraId="0DD5FA4D" w14:textId="77777777" w:rsidR="00A1322F" w:rsidRDefault="00000000">
                  <w:pPr>
                    <w:spacing w:after="0" w:line="240" w:lineRule="auto"/>
                    <w:jc w:val="center"/>
                    <w:rPr>
                      <w:rFonts w:ascii="Calibri" w:hAnsi="Calibri" w:cs="Arial"/>
                      <w:b/>
                      <w:i/>
                      <w:sz w:val="20"/>
                      <w:lang w:val="el-GR"/>
                    </w:rPr>
                  </w:pPr>
                  <w:r>
                    <w:rPr>
                      <w:rFonts w:eastAsia="Times New Roman" w:cs="Arial"/>
                      <w:b/>
                      <w:i/>
                      <w:sz w:val="20"/>
                      <w:szCs w:val="20"/>
                      <w:lang w:val="el-GR"/>
                    </w:rPr>
                    <w:t>Φόρτος Εργασίας Εξαμήνου</w:t>
                  </w:r>
                </w:p>
                <w:p w14:paraId="64F02481" w14:textId="77777777" w:rsidR="00A1322F" w:rsidRDefault="00000000">
                  <w:pPr>
                    <w:spacing w:after="0" w:line="240" w:lineRule="auto"/>
                    <w:jc w:val="center"/>
                    <w:rPr>
                      <w:rFonts w:ascii="Calibri" w:hAnsi="Calibri" w:cs="Arial"/>
                      <w:i/>
                      <w:sz w:val="20"/>
                      <w:lang w:val="el-GR"/>
                    </w:rPr>
                  </w:pPr>
                  <w:r>
                    <w:rPr>
                      <w:rFonts w:eastAsia="Times New Roman" w:cs="Arial"/>
                      <w:i/>
                      <w:sz w:val="20"/>
                      <w:szCs w:val="20"/>
                      <w:lang w:val="el-GR"/>
                    </w:rPr>
                    <w:t>ώρες μελέτης του φοιτητή</w:t>
                  </w:r>
                </w:p>
                <w:p w14:paraId="6BB5531C" w14:textId="77777777" w:rsidR="00A1322F" w:rsidRDefault="00000000">
                  <w:pPr>
                    <w:spacing w:after="0" w:line="240" w:lineRule="auto"/>
                    <w:jc w:val="center"/>
                    <w:rPr>
                      <w:rFonts w:ascii="Calibri" w:hAnsi="Calibri" w:cs="Arial"/>
                      <w:i/>
                      <w:sz w:val="20"/>
                      <w:lang w:val="el-GR"/>
                    </w:rPr>
                  </w:pPr>
                  <w:r>
                    <w:rPr>
                      <w:rFonts w:eastAsia="Times New Roman" w:cs="Arial"/>
                      <w:i/>
                      <w:sz w:val="20"/>
                      <w:szCs w:val="20"/>
                      <w:lang w:val="el-GR"/>
                    </w:rPr>
                    <w:t>ECTS</w:t>
                  </w:r>
                </w:p>
              </w:tc>
            </w:tr>
            <w:tr w:rsidR="00A1322F" w14:paraId="2784D75A" w14:textId="77777777">
              <w:tc>
                <w:tcPr>
                  <w:tcW w:w="3144" w:type="dxa"/>
                  <w:shd w:val="clear" w:color="auto" w:fill="FFFFFF"/>
                  <w:vAlign w:val="center"/>
                </w:tcPr>
                <w:p w14:paraId="57ED6655" w14:textId="77777777" w:rsidR="00A1322F" w:rsidRDefault="00000000">
                  <w:pPr>
                    <w:spacing w:after="0" w:line="240" w:lineRule="auto"/>
                    <w:jc w:val="left"/>
                    <w:rPr>
                      <w:rFonts w:ascii="Calibri" w:hAnsi="Calibri" w:cs="Arial"/>
                      <w:b/>
                      <w:i/>
                      <w:color w:val="000000"/>
                      <w:sz w:val="20"/>
                    </w:rPr>
                  </w:pPr>
                  <w:r>
                    <w:rPr>
                      <w:rFonts w:eastAsia="Times New Roman" w:cs="Times New Roman"/>
                      <w:iCs/>
                      <w:color w:val="000000"/>
                      <w:sz w:val="20"/>
                      <w:szCs w:val="20"/>
                      <w:lang w:val="el-GR"/>
                    </w:rPr>
                    <w:t>Εργαστηριακή Άσκηση</w:t>
                  </w:r>
                </w:p>
              </w:tc>
              <w:tc>
                <w:tcPr>
                  <w:tcW w:w="1790" w:type="dxa"/>
                  <w:shd w:val="clear" w:color="auto" w:fill="FFFFFF"/>
                  <w:vAlign w:val="center"/>
                </w:tcPr>
                <w:p w14:paraId="497BA564" w14:textId="77777777" w:rsidR="00A1322F" w:rsidRDefault="00000000">
                  <w:pPr>
                    <w:spacing w:after="0" w:line="240" w:lineRule="auto"/>
                    <w:jc w:val="center"/>
                    <w:rPr>
                      <w:rFonts w:ascii="Calibri" w:hAnsi="Calibri" w:cs="Arial"/>
                      <w:color w:val="002060"/>
                      <w:sz w:val="20"/>
                      <w:lang w:val="el-GR"/>
                    </w:rPr>
                  </w:pPr>
                  <w:r>
                    <w:rPr>
                      <w:rFonts w:eastAsia="Times New Roman" w:cs="Arial"/>
                      <w:color w:val="002060"/>
                      <w:sz w:val="20"/>
                      <w:szCs w:val="20"/>
                      <w:lang w:val="el-GR"/>
                    </w:rPr>
                    <w:t>310</w:t>
                  </w:r>
                </w:p>
              </w:tc>
            </w:tr>
            <w:tr w:rsidR="00A1322F" w14:paraId="4C33633D" w14:textId="77777777">
              <w:tc>
                <w:tcPr>
                  <w:tcW w:w="3144" w:type="dxa"/>
                  <w:shd w:val="clear" w:color="auto" w:fill="FFFFFF"/>
                  <w:vAlign w:val="center"/>
                </w:tcPr>
                <w:p w14:paraId="2E46725C" w14:textId="77777777" w:rsidR="00A1322F" w:rsidRDefault="00000000">
                  <w:pPr>
                    <w:spacing w:after="0" w:line="240" w:lineRule="auto"/>
                    <w:jc w:val="left"/>
                    <w:rPr>
                      <w:rFonts w:ascii="Calibri" w:hAnsi="Calibri"/>
                      <w:iCs/>
                      <w:color w:val="000000"/>
                      <w:sz w:val="20"/>
                    </w:rPr>
                  </w:pPr>
                  <w:r>
                    <w:rPr>
                      <w:rFonts w:eastAsia="Times New Roman" w:cs="Times New Roman"/>
                      <w:iCs/>
                      <w:color w:val="000000"/>
                      <w:sz w:val="20"/>
                      <w:szCs w:val="20"/>
                    </w:rPr>
                    <w:t>Workshop</w:t>
                  </w:r>
                  <w:r>
                    <w:rPr>
                      <w:rFonts w:eastAsia="Times New Roman" w:cs="Times New Roman"/>
                      <w:iCs/>
                      <w:color w:val="000000"/>
                      <w:sz w:val="20"/>
                      <w:szCs w:val="20"/>
                      <w:lang w:val="el-GR"/>
                    </w:rPr>
                    <w:t>(</w:t>
                  </w:r>
                  <w:r>
                    <w:rPr>
                      <w:rFonts w:eastAsia="Times New Roman" w:cs="Times New Roman"/>
                      <w:iCs/>
                      <w:color w:val="000000"/>
                      <w:sz w:val="20"/>
                      <w:szCs w:val="20"/>
                    </w:rPr>
                    <w:t>s)</w:t>
                  </w:r>
                </w:p>
              </w:tc>
              <w:tc>
                <w:tcPr>
                  <w:tcW w:w="1790" w:type="dxa"/>
                  <w:shd w:val="clear" w:color="auto" w:fill="FFFFFF"/>
                  <w:vAlign w:val="center"/>
                </w:tcPr>
                <w:p w14:paraId="5F9E0504" w14:textId="77777777" w:rsidR="00A1322F" w:rsidRDefault="00000000">
                  <w:pPr>
                    <w:spacing w:after="0" w:line="240" w:lineRule="auto"/>
                    <w:jc w:val="center"/>
                  </w:pPr>
                  <w:r>
                    <w:rPr>
                      <w:rFonts w:eastAsia="Times New Roman" w:cs="Arial"/>
                      <w:color w:val="002060"/>
                      <w:sz w:val="20"/>
                      <w:szCs w:val="20"/>
                      <w:lang w:val="el-GR"/>
                    </w:rPr>
                    <w:t>100</w:t>
                  </w:r>
                </w:p>
              </w:tc>
            </w:tr>
            <w:tr w:rsidR="00A1322F" w14:paraId="00768CD0" w14:textId="77777777">
              <w:tc>
                <w:tcPr>
                  <w:tcW w:w="3144" w:type="dxa"/>
                </w:tcPr>
                <w:p w14:paraId="6A72ED81" w14:textId="77777777" w:rsidR="00A1322F" w:rsidRDefault="00000000">
                  <w:pPr>
                    <w:spacing w:after="0" w:line="240" w:lineRule="auto"/>
                    <w:jc w:val="left"/>
                    <w:rPr>
                      <w:rFonts w:ascii="Calibri" w:hAnsi="Calibri"/>
                      <w:iCs/>
                      <w:color w:val="000000"/>
                      <w:sz w:val="20"/>
                      <w:lang w:val="el-GR"/>
                    </w:rPr>
                  </w:pPr>
                  <w:r>
                    <w:rPr>
                      <w:rFonts w:eastAsia="Times New Roman" w:cs="Times New Roman"/>
                      <w:iCs/>
                      <w:color w:val="000000"/>
                      <w:sz w:val="20"/>
                      <w:szCs w:val="20"/>
                      <w:lang w:val="el-GR"/>
                    </w:rPr>
                    <w:t>Παρουσιάσεις-Προβολές-Διαλέξεις</w:t>
                  </w:r>
                </w:p>
              </w:tc>
              <w:tc>
                <w:tcPr>
                  <w:tcW w:w="1790" w:type="dxa"/>
                </w:tcPr>
                <w:p w14:paraId="560E5F9A" w14:textId="77777777" w:rsidR="00A1322F" w:rsidRDefault="00000000">
                  <w:pPr>
                    <w:spacing w:after="0" w:line="240" w:lineRule="auto"/>
                    <w:jc w:val="center"/>
                  </w:pPr>
                  <w:r>
                    <w:rPr>
                      <w:rFonts w:eastAsia="Times New Roman" w:cs="Arial"/>
                      <w:color w:val="002060"/>
                      <w:sz w:val="20"/>
                      <w:szCs w:val="20"/>
                      <w:lang w:val="el-GR"/>
                    </w:rPr>
                    <w:t>100</w:t>
                  </w:r>
                </w:p>
              </w:tc>
            </w:tr>
            <w:tr w:rsidR="00A1322F" w14:paraId="13C2AED4" w14:textId="77777777">
              <w:tc>
                <w:tcPr>
                  <w:tcW w:w="3144" w:type="dxa"/>
                </w:tcPr>
                <w:p w14:paraId="5F04B052" w14:textId="77777777" w:rsidR="00A1322F" w:rsidRDefault="00000000">
                  <w:pPr>
                    <w:spacing w:after="0" w:line="240" w:lineRule="auto"/>
                    <w:jc w:val="left"/>
                    <w:rPr>
                      <w:rFonts w:ascii="Calibri" w:eastAsia="Times New Roman" w:hAnsi="Calibri" w:cs="Times New Roman"/>
                      <w:iCs/>
                      <w:color w:val="002060"/>
                      <w:sz w:val="22"/>
                      <w:szCs w:val="20"/>
                    </w:rPr>
                  </w:pPr>
                  <w:r>
                    <w:rPr>
                      <w:rFonts w:eastAsia="Times New Roman" w:cs="Times New Roman"/>
                      <w:iCs/>
                      <w:sz w:val="20"/>
                      <w:szCs w:val="20"/>
                      <w:lang w:val="el-GR"/>
                    </w:rPr>
                    <w:t>Εκπόνηση μελέτης (</w:t>
                  </w:r>
                  <w:proofErr w:type="spellStart"/>
                  <w:r>
                    <w:rPr>
                      <w:rFonts w:eastAsia="Times New Roman" w:cs="Times New Roman"/>
                      <w:iCs/>
                      <w:sz w:val="20"/>
                      <w:szCs w:val="20"/>
                      <w:lang w:val="el-GR"/>
                    </w:rPr>
                    <w:t>project</w:t>
                  </w:r>
                  <w:proofErr w:type="spellEnd"/>
                  <w:r>
                    <w:rPr>
                      <w:rFonts w:eastAsia="Times New Roman" w:cs="Times New Roman"/>
                      <w:iCs/>
                      <w:sz w:val="20"/>
                      <w:szCs w:val="20"/>
                      <w:lang w:val="el-GR"/>
                    </w:rPr>
                    <w:t>)</w:t>
                  </w:r>
                </w:p>
              </w:tc>
              <w:tc>
                <w:tcPr>
                  <w:tcW w:w="1790" w:type="dxa"/>
                </w:tcPr>
                <w:p w14:paraId="51ED32CC" w14:textId="77777777" w:rsidR="00A1322F" w:rsidRDefault="00000000">
                  <w:pPr>
                    <w:spacing w:after="0" w:line="240" w:lineRule="auto"/>
                    <w:jc w:val="center"/>
                    <w:rPr>
                      <w:rFonts w:ascii="Times New Roman" w:eastAsia="Times New Roman" w:hAnsi="Times New Roman" w:cs="Times New Roman"/>
                      <w:szCs w:val="20"/>
                    </w:rPr>
                  </w:pPr>
                  <w:r>
                    <w:rPr>
                      <w:rFonts w:eastAsia="Times New Roman" w:cs="Arial"/>
                      <w:color w:val="002060"/>
                      <w:sz w:val="20"/>
                      <w:szCs w:val="20"/>
                      <w:lang w:val="el-GR"/>
                    </w:rPr>
                    <w:t>70</w:t>
                  </w:r>
                </w:p>
              </w:tc>
            </w:tr>
            <w:tr w:rsidR="00A1322F" w14:paraId="006104AB" w14:textId="77777777">
              <w:tc>
                <w:tcPr>
                  <w:tcW w:w="3144" w:type="dxa"/>
                </w:tcPr>
                <w:p w14:paraId="2EB9B204" w14:textId="77777777" w:rsidR="00A1322F" w:rsidRDefault="00000000">
                  <w:pPr>
                    <w:spacing w:after="0" w:line="240" w:lineRule="auto"/>
                    <w:jc w:val="left"/>
                    <w:rPr>
                      <w:rFonts w:ascii="Calibri" w:eastAsia="Times New Roman" w:hAnsi="Calibri" w:cs="Times New Roman"/>
                      <w:iCs/>
                      <w:color w:val="002060"/>
                      <w:sz w:val="22"/>
                      <w:szCs w:val="20"/>
                    </w:rPr>
                  </w:pPr>
                  <w:r>
                    <w:rPr>
                      <w:rFonts w:eastAsia="Times New Roman" w:cs="Times New Roman"/>
                      <w:iCs/>
                      <w:sz w:val="20"/>
                      <w:szCs w:val="20"/>
                      <w:lang w:val="el-GR"/>
                    </w:rPr>
                    <w:t>Διδακτικές επισκέψεις</w:t>
                  </w:r>
                </w:p>
              </w:tc>
              <w:tc>
                <w:tcPr>
                  <w:tcW w:w="1790" w:type="dxa"/>
                </w:tcPr>
                <w:p w14:paraId="24EF035E" w14:textId="77777777" w:rsidR="00A1322F" w:rsidRDefault="00000000">
                  <w:pPr>
                    <w:spacing w:after="0" w:line="240" w:lineRule="auto"/>
                    <w:jc w:val="center"/>
                    <w:rPr>
                      <w:rFonts w:ascii="Calibri" w:eastAsia="Times New Roman" w:hAnsi="Calibri" w:cs="Arial"/>
                      <w:color w:val="002060"/>
                      <w:sz w:val="20"/>
                      <w:szCs w:val="20"/>
                      <w:lang w:val="el-GR"/>
                    </w:rPr>
                  </w:pPr>
                  <w:r>
                    <w:rPr>
                      <w:rFonts w:eastAsia="Times New Roman" w:cs="Arial"/>
                      <w:color w:val="002060"/>
                      <w:sz w:val="20"/>
                      <w:szCs w:val="20"/>
                      <w:lang w:val="el-GR"/>
                    </w:rPr>
                    <w:t>20</w:t>
                  </w:r>
                </w:p>
              </w:tc>
            </w:tr>
            <w:tr w:rsidR="00A1322F" w14:paraId="5DD15EA4" w14:textId="77777777">
              <w:tc>
                <w:tcPr>
                  <w:tcW w:w="3144" w:type="dxa"/>
                  <w:tcBorders>
                    <w:top w:val="nil"/>
                  </w:tcBorders>
                </w:tcPr>
                <w:p w14:paraId="24FCCD98" w14:textId="77777777" w:rsidR="00A1322F" w:rsidRDefault="00A1322F">
                  <w:pPr>
                    <w:spacing w:after="0" w:line="240" w:lineRule="auto"/>
                    <w:jc w:val="left"/>
                    <w:rPr>
                      <w:rFonts w:ascii="Calibri" w:eastAsia="Times New Roman" w:hAnsi="Calibri" w:cs="Times New Roman"/>
                      <w:iCs/>
                      <w:color w:val="002060"/>
                      <w:sz w:val="22"/>
                      <w:szCs w:val="20"/>
                    </w:rPr>
                  </w:pPr>
                </w:p>
              </w:tc>
              <w:tc>
                <w:tcPr>
                  <w:tcW w:w="1790" w:type="dxa"/>
                  <w:tcBorders>
                    <w:top w:val="nil"/>
                  </w:tcBorders>
                </w:tcPr>
                <w:p w14:paraId="1167FFEA" w14:textId="77777777" w:rsidR="00A1322F" w:rsidRDefault="00A1322F">
                  <w:pPr>
                    <w:spacing w:after="0" w:line="240" w:lineRule="auto"/>
                    <w:jc w:val="center"/>
                    <w:rPr>
                      <w:rFonts w:ascii="Calibri" w:eastAsia="Times New Roman" w:hAnsi="Calibri" w:cs="Arial"/>
                      <w:color w:val="002060"/>
                      <w:sz w:val="20"/>
                      <w:szCs w:val="20"/>
                      <w:lang w:val="el-GR"/>
                    </w:rPr>
                  </w:pPr>
                </w:p>
              </w:tc>
            </w:tr>
            <w:tr w:rsidR="00A1322F" w14:paraId="5A242918" w14:textId="77777777">
              <w:tc>
                <w:tcPr>
                  <w:tcW w:w="3144" w:type="dxa"/>
                </w:tcPr>
                <w:p w14:paraId="4428A0FB" w14:textId="77777777" w:rsidR="00A1322F" w:rsidRDefault="00000000">
                  <w:pPr>
                    <w:spacing w:after="0" w:line="240" w:lineRule="auto"/>
                    <w:jc w:val="left"/>
                    <w:rPr>
                      <w:rFonts w:ascii="Calibri" w:hAnsi="Calibri"/>
                      <w:iCs/>
                      <w:color w:val="002060"/>
                      <w:sz w:val="20"/>
                      <w:lang w:val="el-GR"/>
                    </w:rPr>
                  </w:pPr>
                  <w:r>
                    <w:rPr>
                      <w:rFonts w:eastAsia="Times New Roman" w:cs="Times New Roman"/>
                      <w:iCs/>
                      <w:sz w:val="20"/>
                      <w:szCs w:val="20"/>
                      <w:lang w:val="el-GR"/>
                    </w:rPr>
                    <w:t>Σύνολο</w:t>
                  </w:r>
                  <w:r>
                    <w:rPr>
                      <w:rFonts w:eastAsia="Times New Roman" w:cs="Times New Roman"/>
                      <w:iCs/>
                      <w:sz w:val="20"/>
                      <w:szCs w:val="20"/>
                    </w:rPr>
                    <w:t xml:space="preserve"> </w:t>
                  </w:r>
                  <w:r>
                    <w:rPr>
                      <w:rFonts w:eastAsia="Times New Roman" w:cs="Times New Roman"/>
                      <w:iCs/>
                      <w:sz w:val="20"/>
                      <w:szCs w:val="20"/>
                      <w:lang w:val="el-GR"/>
                    </w:rPr>
                    <w:t>Μαθήματος</w:t>
                  </w:r>
                  <w:r>
                    <w:rPr>
                      <w:rFonts w:eastAsia="Times New Roman" w:cs="Times New Roman"/>
                      <w:iCs/>
                      <w:sz w:val="20"/>
                      <w:szCs w:val="20"/>
                    </w:rPr>
                    <w:t xml:space="preserve"> </w:t>
                  </w:r>
                </w:p>
              </w:tc>
              <w:tc>
                <w:tcPr>
                  <w:tcW w:w="1790" w:type="dxa"/>
                  <w:vAlign w:val="center"/>
                </w:tcPr>
                <w:p w14:paraId="65B48A22" w14:textId="77777777" w:rsidR="00A1322F" w:rsidRDefault="00000000">
                  <w:pPr>
                    <w:spacing w:after="0" w:line="240" w:lineRule="auto"/>
                    <w:jc w:val="center"/>
                    <w:rPr>
                      <w:rFonts w:ascii="Calibri" w:hAnsi="Calibri" w:cs="Arial"/>
                      <w:b/>
                      <w:i/>
                      <w:color w:val="002060"/>
                      <w:sz w:val="20"/>
                      <w:lang w:val="el-GR"/>
                    </w:rPr>
                  </w:pPr>
                  <w:r>
                    <w:rPr>
                      <w:rFonts w:eastAsia="Times New Roman" w:cs="Arial"/>
                      <w:b/>
                      <w:i/>
                      <w:color w:val="002060"/>
                      <w:sz w:val="20"/>
                      <w:szCs w:val="20"/>
                      <w:lang w:val="el-GR"/>
                    </w:rPr>
                    <w:t>600</w:t>
                  </w:r>
                </w:p>
              </w:tc>
            </w:tr>
          </w:tbl>
          <w:p w14:paraId="38496964" w14:textId="77777777" w:rsidR="00A1322F" w:rsidRDefault="00A1322F">
            <w:pPr>
              <w:spacing w:after="0"/>
              <w:jc w:val="left"/>
              <w:rPr>
                <w:rFonts w:ascii="Tahoma" w:eastAsia="Times New Roman" w:hAnsi="Tahoma" w:cs="Tahoma"/>
                <w:szCs w:val="24"/>
              </w:rPr>
            </w:pPr>
          </w:p>
        </w:tc>
      </w:tr>
      <w:tr w:rsidR="00A1322F" w14:paraId="04EF74FE" w14:textId="77777777">
        <w:trPr>
          <w:trHeight w:val="989"/>
        </w:trPr>
        <w:tc>
          <w:tcPr>
            <w:tcW w:w="3243" w:type="dxa"/>
            <w:vMerge w:val="restart"/>
            <w:tcBorders>
              <w:top w:val="single" w:sz="4" w:space="0" w:color="000000"/>
              <w:left w:val="single" w:sz="4" w:space="0" w:color="000000"/>
              <w:bottom w:val="single" w:sz="4" w:space="0" w:color="000000"/>
              <w:right w:val="single" w:sz="4" w:space="0" w:color="000000"/>
            </w:tcBorders>
          </w:tcPr>
          <w:p w14:paraId="51365121" w14:textId="77777777" w:rsidR="00A1322F"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ΑΞΙΟΛΟΓΗΣΗ ΦΟΙΤΗΤΩΝ </w:t>
            </w:r>
          </w:p>
          <w:p w14:paraId="2BD339BA" w14:textId="77777777" w:rsidR="00A1322F" w:rsidRDefault="00A1322F">
            <w:pPr>
              <w:spacing w:after="0"/>
              <w:jc w:val="right"/>
              <w:rPr>
                <w:rFonts w:ascii="Calibri" w:eastAsia="Times New Roman" w:hAnsi="Calibri" w:cs="Arial"/>
                <w:i/>
                <w:sz w:val="16"/>
                <w:szCs w:val="16"/>
                <w:lang w:val="el-GR"/>
              </w:rPr>
            </w:pPr>
          </w:p>
          <w:p w14:paraId="615A6D22" w14:textId="77777777" w:rsidR="00A1322F" w:rsidRDefault="00A1322F">
            <w:pPr>
              <w:spacing w:after="0"/>
              <w:jc w:val="right"/>
              <w:rPr>
                <w:rFonts w:ascii="Calibri" w:eastAsia="Times New Roman" w:hAnsi="Calibri" w:cs="Arial"/>
                <w:i/>
                <w:sz w:val="16"/>
                <w:szCs w:val="16"/>
                <w:lang w:val="el-GR"/>
              </w:rPr>
            </w:pPr>
          </w:p>
          <w:p w14:paraId="6519A603" w14:textId="77777777" w:rsidR="00A1322F" w:rsidRDefault="00A1322F">
            <w:pPr>
              <w:spacing w:after="0"/>
              <w:jc w:val="right"/>
              <w:rPr>
                <w:rFonts w:ascii="Calibri" w:eastAsia="Times New Roman" w:hAnsi="Calibri" w:cs="Arial"/>
                <w:i/>
                <w:sz w:val="16"/>
                <w:szCs w:val="16"/>
                <w:lang w:val="el-GR"/>
              </w:rPr>
            </w:pPr>
          </w:p>
          <w:p w14:paraId="2402BA2D" w14:textId="77777777" w:rsidR="00A1322F" w:rsidRDefault="00A1322F">
            <w:pPr>
              <w:spacing w:after="0"/>
              <w:jc w:val="right"/>
              <w:rPr>
                <w:rFonts w:ascii="Calibri" w:eastAsia="Times New Roman" w:hAnsi="Calibri" w:cs="Arial"/>
                <w:i/>
                <w:sz w:val="16"/>
                <w:szCs w:val="16"/>
                <w:lang w:val="el-GR"/>
              </w:rPr>
            </w:pPr>
          </w:p>
          <w:p w14:paraId="17AD1835" w14:textId="77777777" w:rsidR="00A1322F" w:rsidRDefault="00A1322F">
            <w:pPr>
              <w:spacing w:after="0"/>
              <w:jc w:val="right"/>
              <w:rPr>
                <w:rFonts w:ascii="Calibri" w:eastAsia="Times New Roman" w:hAnsi="Calibri" w:cs="Arial"/>
                <w:i/>
                <w:sz w:val="16"/>
                <w:szCs w:val="16"/>
                <w:lang w:val="el-GR"/>
              </w:rPr>
            </w:pPr>
          </w:p>
          <w:p w14:paraId="66866425" w14:textId="77777777" w:rsidR="00A1322F" w:rsidRDefault="00A1322F">
            <w:pPr>
              <w:spacing w:after="0"/>
              <w:jc w:val="right"/>
              <w:rPr>
                <w:rFonts w:ascii="Calibri" w:eastAsia="Times New Roman" w:hAnsi="Calibri" w:cs="Arial"/>
                <w:i/>
                <w:sz w:val="16"/>
                <w:szCs w:val="16"/>
                <w:lang w:val="el-GR"/>
              </w:rPr>
            </w:pPr>
          </w:p>
          <w:p w14:paraId="4CBCD6CD" w14:textId="77777777" w:rsidR="00A1322F" w:rsidRDefault="00A1322F">
            <w:pPr>
              <w:spacing w:after="0"/>
              <w:jc w:val="right"/>
              <w:rPr>
                <w:rFonts w:ascii="Calibri" w:eastAsia="Times New Roman" w:hAnsi="Calibri" w:cs="Arial"/>
                <w:i/>
                <w:sz w:val="16"/>
                <w:szCs w:val="16"/>
                <w:lang w:val="el-GR"/>
              </w:rPr>
            </w:pPr>
          </w:p>
          <w:p w14:paraId="03895DE1" w14:textId="77777777" w:rsidR="00A1322F" w:rsidRDefault="00A1322F">
            <w:pPr>
              <w:spacing w:after="0"/>
              <w:jc w:val="right"/>
              <w:rPr>
                <w:rFonts w:ascii="Calibri" w:eastAsia="Times New Roman" w:hAnsi="Calibri" w:cs="Arial"/>
                <w:i/>
                <w:sz w:val="16"/>
                <w:szCs w:val="16"/>
                <w:lang w:val="el-GR"/>
              </w:rPr>
            </w:pPr>
          </w:p>
          <w:p w14:paraId="47E32754" w14:textId="77777777" w:rsidR="00A1322F" w:rsidRDefault="00A1322F">
            <w:pPr>
              <w:spacing w:after="0"/>
              <w:jc w:val="right"/>
              <w:rPr>
                <w:rFonts w:ascii="Calibri" w:eastAsia="Times New Roman" w:hAnsi="Calibri" w:cs="Arial"/>
                <w:i/>
                <w:sz w:val="16"/>
                <w:szCs w:val="16"/>
                <w:lang w:val="el-GR"/>
              </w:rPr>
            </w:pPr>
          </w:p>
          <w:p w14:paraId="706889E5" w14:textId="77777777" w:rsidR="00A1322F" w:rsidRDefault="00A1322F">
            <w:pPr>
              <w:spacing w:after="0"/>
              <w:jc w:val="right"/>
              <w:rPr>
                <w:rFonts w:ascii="Calibri" w:eastAsia="Times New Roman" w:hAnsi="Calibri" w:cs="Arial"/>
                <w:i/>
                <w:sz w:val="16"/>
                <w:szCs w:val="16"/>
                <w:lang w:val="el-GR"/>
              </w:rPr>
            </w:pPr>
          </w:p>
          <w:p w14:paraId="757F01DC" w14:textId="77777777" w:rsidR="00A1322F" w:rsidRDefault="00A1322F">
            <w:pPr>
              <w:spacing w:after="0"/>
              <w:jc w:val="right"/>
              <w:rPr>
                <w:rFonts w:ascii="Calibri" w:eastAsia="Times New Roman" w:hAnsi="Calibri" w:cs="Arial"/>
                <w:i/>
                <w:sz w:val="16"/>
                <w:szCs w:val="16"/>
                <w:lang w:val="el-GR"/>
              </w:rPr>
            </w:pPr>
          </w:p>
          <w:p w14:paraId="247755E0" w14:textId="77777777" w:rsidR="00A1322F" w:rsidRDefault="00A1322F">
            <w:pPr>
              <w:spacing w:after="0"/>
              <w:jc w:val="right"/>
              <w:rPr>
                <w:rFonts w:ascii="Calibri" w:eastAsia="Times New Roman" w:hAnsi="Calibri" w:cs="Arial"/>
                <w:i/>
                <w:sz w:val="16"/>
                <w:szCs w:val="16"/>
                <w:lang w:val="el-GR"/>
              </w:rPr>
            </w:pPr>
          </w:p>
          <w:p w14:paraId="11263D15" w14:textId="77777777" w:rsidR="00A1322F" w:rsidRDefault="00A1322F">
            <w:pPr>
              <w:spacing w:after="0"/>
              <w:jc w:val="right"/>
              <w:rPr>
                <w:rFonts w:ascii="Calibri" w:eastAsia="Times New Roman" w:hAnsi="Calibri" w:cs="Arial"/>
                <w:i/>
                <w:sz w:val="16"/>
                <w:szCs w:val="16"/>
                <w:lang w:val="el-GR"/>
              </w:rPr>
            </w:pPr>
          </w:p>
          <w:p w14:paraId="030205C8" w14:textId="77777777" w:rsidR="00A1322F" w:rsidRDefault="00A1322F">
            <w:pPr>
              <w:spacing w:after="0" w:line="276" w:lineRule="auto"/>
              <w:jc w:val="right"/>
              <w:rPr>
                <w:rFonts w:ascii="Calibri" w:eastAsia="Times New Roman" w:hAnsi="Calibri" w:cs="Arial"/>
                <w:i/>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7FA47124" w14:textId="77777777" w:rsidR="00A1322F" w:rsidRDefault="00000000">
            <w:pPr>
              <w:pStyle w:val="a8"/>
              <w:numPr>
                <w:ilvl w:val="0"/>
                <w:numId w:val="3"/>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Γλώσσα Αξιολόγησης</w:t>
            </w:r>
          </w:p>
          <w:p w14:paraId="629567B7" w14:textId="77777777" w:rsidR="00A1322F" w:rsidRDefault="00000000">
            <w:pPr>
              <w:pStyle w:val="a8"/>
              <w:numPr>
                <w:ilvl w:val="0"/>
                <w:numId w:val="19"/>
              </w:numPr>
              <w:spacing w:after="0" w:line="276" w:lineRule="auto"/>
              <w:jc w:val="left"/>
            </w:pPr>
            <w:r>
              <w:rPr>
                <w:rFonts w:eastAsia="Times New Roman" w:cs="Arial"/>
                <w:sz w:val="20"/>
                <w:szCs w:val="20"/>
                <w:lang w:val="el-GR"/>
              </w:rPr>
              <w:t>Ελληνική και Αγγλική</w:t>
            </w:r>
          </w:p>
          <w:p w14:paraId="18B8CF25" w14:textId="77777777" w:rsidR="00A1322F" w:rsidRDefault="00A1322F">
            <w:pPr>
              <w:spacing w:after="0" w:line="276" w:lineRule="auto"/>
              <w:jc w:val="left"/>
              <w:rPr>
                <w:rFonts w:ascii="Calibri" w:eastAsia="Times New Roman" w:hAnsi="Calibri" w:cs="Arial"/>
                <w:color w:val="000000"/>
                <w:sz w:val="22"/>
                <w:lang w:val="el-GR"/>
              </w:rPr>
            </w:pPr>
          </w:p>
        </w:tc>
      </w:tr>
      <w:tr w:rsidR="00A1322F" w14:paraId="63CC3EAC" w14:textId="77777777">
        <w:trPr>
          <w:trHeight w:val="1111"/>
        </w:trPr>
        <w:tc>
          <w:tcPr>
            <w:tcW w:w="3243" w:type="dxa"/>
            <w:vMerge/>
            <w:tcBorders>
              <w:top w:val="single" w:sz="4" w:space="0" w:color="000000"/>
              <w:left w:val="single" w:sz="4" w:space="0" w:color="000000"/>
              <w:bottom w:val="single" w:sz="4" w:space="0" w:color="000000"/>
              <w:right w:val="single" w:sz="4" w:space="0" w:color="000000"/>
            </w:tcBorders>
          </w:tcPr>
          <w:p w14:paraId="7167F0BD" w14:textId="77777777" w:rsidR="00A1322F" w:rsidRDefault="00A1322F">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3B8B72E7" w14:textId="77777777" w:rsidR="00A1322F" w:rsidRDefault="00000000">
            <w:pPr>
              <w:pStyle w:val="a8"/>
              <w:numPr>
                <w:ilvl w:val="0"/>
                <w:numId w:val="3"/>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Μέθοδοι αξιολόγησης</w:t>
            </w:r>
          </w:p>
          <w:p w14:paraId="6FC3E5A7" w14:textId="77777777" w:rsidR="00A1322F" w:rsidRDefault="00000000">
            <w:pPr>
              <w:numPr>
                <w:ilvl w:val="0"/>
                <w:numId w:val="11"/>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 xml:space="preserve">Εργαστηριακή εργασία  </w:t>
            </w:r>
          </w:p>
          <w:p w14:paraId="494E1A6C" w14:textId="77777777" w:rsidR="00A1322F" w:rsidRDefault="00000000">
            <w:pPr>
              <w:numPr>
                <w:ilvl w:val="0"/>
                <w:numId w:val="11"/>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 xml:space="preserve">Δημόσια παρουσίαση </w:t>
            </w:r>
          </w:p>
          <w:p w14:paraId="54588AA8" w14:textId="77777777" w:rsidR="00A1322F" w:rsidRDefault="00000000">
            <w:pPr>
              <w:numPr>
                <w:ilvl w:val="0"/>
                <w:numId w:val="11"/>
              </w:numPr>
              <w:spacing w:after="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Προφορική εξέταση εξαμήνου</w:t>
            </w:r>
          </w:p>
        </w:tc>
      </w:tr>
      <w:tr w:rsidR="00A1322F" w14:paraId="5C0CD7D6" w14:textId="77777777">
        <w:trPr>
          <w:trHeight w:val="1551"/>
        </w:trPr>
        <w:tc>
          <w:tcPr>
            <w:tcW w:w="3243" w:type="dxa"/>
            <w:vMerge/>
            <w:tcBorders>
              <w:top w:val="single" w:sz="4" w:space="0" w:color="000000"/>
              <w:left w:val="single" w:sz="4" w:space="0" w:color="000000"/>
              <w:bottom w:val="single" w:sz="4" w:space="0" w:color="000000"/>
              <w:right w:val="single" w:sz="4" w:space="0" w:color="000000"/>
            </w:tcBorders>
          </w:tcPr>
          <w:p w14:paraId="2D8D3F0D" w14:textId="77777777" w:rsidR="00A1322F" w:rsidRDefault="00A1322F">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1EB8A526" w14:textId="77777777" w:rsidR="00A1322F" w:rsidRDefault="00000000">
            <w:pPr>
              <w:pStyle w:val="a8"/>
              <w:numPr>
                <w:ilvl w:val="0"/>
                <w:numId w:val="3"/>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Κριτήρια αξιολόγησης</w:t>
            </w:r>
          </w:p>
          <w:p w14:paraId="2CA46AF6" w14:textId="77777777" w:rsidR="00A1322F" w:rsidRDefault="00000000">
            <w:pPr>
              <w:pStyle w:val="a8"/>
              <w:numPr>
                <w:ilvl w:val="0"/>
                <w:numId w:val="12"/>
              </w:numPr>
              <w:spacing w:after="200" w:line="276" w:lineRule="auto"/>
              <w:jc w:val="left"/>
              <w:rPr>
                <w:rFonts w:ascii="Calibri" w:eastAsia="Times New Roman" w:hAnsi="Calibri" w:cs="Arial"/>
                <w:color w:val="000000"/>
                <w:sz w:val="20"/>
                <w:szCs w:val="20"/>
                <w:lang w:val="el-GR"/>
              </w:rPr>
            </w:pPr>
            <w:r>
              <w:rPr>
                <w:rFonts w:eastAsia="Times New Roman" w:cs="Arial"/>
                <w:color w:val="000000"/>
                <w:sz w:val="20"/>
                <w:szCs w:val="20"/>
                <w:lang w:val="el-GR"/>
              </w:rPr>
              <w:t>Σχεδιαστική αρτιότητα</w:t>
            </w:r>
          </w:p>
          <w:p w14:paraId="3AA83623" w14:textId="77777777" w:rsidR="00A1322F" w:rsidRDefault="00000000">
            <w:pPr>
              <w:pStyle w:val="a8"/>
              <w:numPr>
                <w:ilvl w:val="0"/>
                <w:numId w:val="12"/>
              </w:numPr>
              <w:spacing w:after="200" w:line="276" w:lineRule="auto"/>
              <w:jc w:val="left"/>
              <w:rPr>
                <w:rFonts w:ascii="Calibri" w:eastAsia="Times New Roman" w:hAnsi="Calibri" w:cs="Arial"/>
                <w:color w:val="000000"/>
                <w:sz w:val="20"/>
                <w:szCs w:val="20"/>
                <w:lang w:val="el-GR"/>
              </w:rPr>
            </w:pPr>
            <w:r>
              <w:rPr>
                <w:rFonts w:eastAsia="Times New Roman" w:cs="Arial"/>
                <w:color w:val="000000"/>
                <w:sz w:val="20"/>
                <w:szCs w:val="20"/>
                <w:lang w:val="el-GR"/>
              </w:rPr>
              <w:t>Βαθμός πρωτοτυπίας</w:t>
            </w:r>
          </w:p>
          <w:p w14:paraId="62319D3A" w14:textId="77777777" w:rsidR="00A1322F" w:rsidRDefault="00000000">
            <w:pPr>
              <w:pStyle w:val="a8"/>
              <w:numPr>
                <w:ilvl w:val="0"/>
                <w:numId w:val="12"/>
              </w:numPr>
              <w:spacing w:after="200" w:line="276" w:lineRule="auto"/>
              <w:jc w:val="left"/>
              <w:rPr>
                <w:rFonts w:ascii="Calibri" w:eastAsia="Times New Roman" w:hAnsi="Calibri" w:cs="Arial"/>
                <w:color w:val="000000"/>
                <w:sz w:val="20"/>
                <w:szCs w:val="20"/>
                <w:lang w:val="el-GR"/>
              </w:rPr>
            </w:pPr>
            <w:r>
              <w:rPr>
                <w:rFonts w:eastAsia="Times New Roman" w:cs="Arial"/>
                <w:color w:val="000000"/>
                <w:sz w:val="20"/>
                <w:szCs w:val="20"/>
                <w:lang w:val="el-GR"/>
              </w:rPr>
              <w:t>Δυνατότητα σχεδιαστικής εξέλιξης</w:t>
            </w:r>
          </w:p>
          <w:p w14:paraId="2469A2F9" w14:textId="77777777" w:rsidR="00A1322F" w:rsidRDefault="00000000">
            <w:pPr>
              <w:pStyle w:val="a8"/>
              <w:numPr>
                <w:ilvl w:val="0"/>
                <w:numId w:val="12"/>
              </w:numPr>
              <w:spacing w:after="200" w:line="276" w:lineRule="auto"/>
              <w:jc w:val="left"/>
              <w:rPr>
                <w:rFonts w:ascii="Calibri" w:eastAsia="Times New Roman" w:hAnsi="Calibri" w:cs="Arial"/>
                <w:color w:val="000000"/>
                <w:sz w:val="20"/>
                <w:szCs w:val="20"/>
                <w:lang w:val="el-GR"/>
              </w:rPr>
            </w:pPr>
            <w:r>
              <w:rPr>
                <w:rFonts w:eastAsia="Times New Roman" w:cs="Arial"/>
                <w:color w:val="000000"/>
                <w:sz w:val="20"/>
                <w:szCs w:val="20"/>
                <w:lang w:val="el-GR"/>
              </w:rPr>
              <w:t>Ανταπόκριση στις σχεδιαστικές απαιτήσεις</w:t>
            </w:r>
          </w:p>
          <w:p w14:paraId="039DE953" w14:textId="77777777" w:rsidR="00A1322F" w:rsidRDefault="00000000">
            <w:pPr>
              <w:pStyle w:val="a8"/>
              <w:numPr>
                <w:ilvl w:val="0"/>
                <w:numId w:val="12"/>
              </w:numPr>
              <w:spacing w:after="0" w:line="276" w:lineRule="auto"/>
              <w:jc w:val="left"/>
              <w:rPr>
                <w:rFonts w:ascii="Calibri" w:eastAsia="Times New Roman" w:hAnsi="Calibri" w:cs="Arial"/>
                <w:color w:val="000000"/>
                <w:sz w:val="20"/>
                <w:szCs w:val="20"/>
                <w:lang w:val="el-GR"/>
              </w:rPr>
            </w:pPr>
            <w:r>
              <w:rPr>
                <w:rFonts w:eastAsia="Times New Roman" w:cs="Arial"/>
                <w:color w:val="000000"/>
                <w:sz w:val="20"/>
                <w:szCs w:val="20"/>
                <w:lang w:val="el-GR"/>
              </w:rPr>
              <w:t>Αντιληπτική ωρίμανση</w:t>
            </w:r>
          </w:p>
        </w:tc>
      </w:tr>
      <w:tr w:rsidR="00A1322F" w14:paraId="200CFC11" w14:textId="77777777">
        <w:trPr>
          <w:trHeight w:val="838"/>
        </w:trPr>
        <w:tc>
          <w:tcPr>
            <w:tcW w:w="3243" w:type="dxa"/>
            <w:vMerge/>
            <w:tcBorders>
              <w:top w:val="single" w:sz="4" w:space="0" w:color="000000"/>
              <w:left w:val="single" w:sz="4" w:space="0" w:color="000000"/>
              <w:bottom w:val="single" w:sz="4" w:space="0" w:color="000000"/>
              <w:right w:val="single" w:sz="4" w:space="0" w:color="000000"/>
            </w:tcBorders>
          </w:tcPr>
          <w:p w14:paraId="73C11FE7" w14:textId="77777777" w:rsidR="00A1322F" w:rsidRDefault="00A1322F">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F1E816" w14:textId="77777777" w:rsidR="00A1322F" w:rsidRDefault="00000000">
            <w:pPr>
              <w:pStyle w:val="a8"/>
              <w:numPr>
                <w:ilvl w:val="0"/>
                <w:numId w:val="3"/>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color w:val="000000"/>
                <w:sz w:val="20"/>
                <w:szCs w:val="20"/>
                <w:lang w:val="el-GR"/>
              </w:rPr>
              <w:t>Πρόσβαση στους φοιτητές</w:t>
            </w:r>
          </w:p>
          <w:p w14:paraId="256187E8" w14:textId="77777777" w:rsidR="00A1322F" w:rsidRDefault="00000000">
            <w:pPr>
              <w:numPr>
                <w:ilvl w:val="0"/>
                <w:numId w:val="13"/>
              </w:numPr>
              <w:spacing w:after="20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Προφορική ενημέρωση φοιτητή</w:t>
            </w:r>
          </w:p>
          <w:p w14:paraId="29A7A90C" w14:textId="77777777" w:rsidR="00A1322F" w:rsidRDefault="00000000">
            <w:pPr>
              <w:numPr>
                <w:ilvl w:val="0"/>
                <w:numId w:val="13"/>
              </w:numPr>
              <w:spacing w:after="0" w:line="276" w:lineRule="auto"/>
              <w:contextualSpacing/>
              <w:jc w:val="left"/>
              <w:rPr>
                <w:rFonts w:ascii="Calibri" w:eastAsia="Times New Roman" w:hAnsi="Calibri" w:cs="Arial"/>
                <w:color w:val="000000"/>
                <w:sz w:val="20"/>
                <w:szCs w:val="20"/>
                <w:lang w:val="el-GR"/>
              </w:rPr>
            </w:pPr>
            <w:r>
              <w:rPr>
                <w:rFonts w:eastAsia="Times New Roman" w:cs="Arial"/>
                <w:color w:val="000000"/>
                <w:sz w:val="20"/>
                <w:szCs w:val="20"/>
                <w:lang w:val="el-GR"/>
              </w:rPr>
              <w:t>Δημόσια παρουσίαση έργου/εργασίας</w:t>
            </w:r>
          </w:p>
        </w:tc>
      </w:tr>
    </w:tbl>
    <w:p w14:paraId="2D2ECF53" w14:textId="77777777" w:rsidR="00A1322F" w:rsidRDefault="00A1322F">
      <w:pPr>
        <w:widowControl w:val="0"/>
        <w:spacing w:before="240" w:after="200" w:line="240" w:lineRule="auto"/>
        <w:ind w:left="1077"/>
        <w:jc w:val="left"/>
        <w:rPr>
          <w:rFonts w:ascii="Calibri" w:eastAsia="Times New Roman" w:hAnsi="Calibri" w:cs="Arial"/>
          <w:b/>
          <w:color w:val="000000"/>
          <w:sz w:val="22"/>
          <w:lang w:val="el-GR"/>
        </w:rPr>
      </w:pPr>
    </w:p>
    <w:p w14:paraId="77D47100" w14:textId="77777777" w:rsidR="00A1322F" w:rsidRDefault="00000000">
      <w:pPr>
        <w:widowControl w:val="0"/>
        <w:numPr>
          <w:ilvl w:val="0"/>
          <w:numId w:val="2"/>
        </w:numPr>
        <w:spacing w:before="240" w:after="200" w:line="240" w:lineRule="auto"/>
        <w:ind w:left="1077" w:hanging="357"/>
        <w:jc w:val="left"/>
        <w:rPr>
          <w:rFonts w:ascii="Calibri" w:eastAsia="Times New Roman" w:hAnsi="Calibri" w:cs="Arial"/>
          <w:b/>
          <w:color w:val="000000"/>
          <w:sz w:val="22"/>
        </w:rPr>
      </w:pPr>
      <w:r>
        <w:rPr>
          <w:rFonts w:eastAsia="Times New Roman" w:cs="Arial"/>
          <w:b/>
          <w:color w:val="000000"/>
          <w:sz w:val="22"/>
          <w:lang w:val="el-GR"/>
        </w:rPr>
        <w:t>ΣΥΝΙΣΤΩΜΕΝΗ</w:t>
      </w:r>
      <w:r>
        <w:rPr>
          <w:rFonts w:eastAsia="Times New Roman" w:cs="Arial"/>
          <w:b/>
          <w:color w:val="000000"/>
          <w:sz w:val="22"/>
        </w:rPr>
        <w:t xml:space="preserve"> ΒΙΒΛΙΟΓΡΑΦΙΑ</w:t>
      </w:r>
    </w:p>
    <w:tbl>
      <w:tblPr>
        <w:tblW w:w="8472" w:type="dxa"/>
        <w:tblInd w:w="720" w:type="dxa"/>
        <w:tblLook w:val="00A0" w:firstRow="1" w:lastRow="0" w:firstColumn="1" w:lastColumn="0" w:noHBand="0" w:noVBand="0"/>
      </w:tblPr>
      <w:tblGrid>
        <w:gridCol w:w="8472"/>
      </w:tblGrid>
      <w:tr w:rsidR="00A1322F" w14:paraId="62E0B071" w14:textId="77777777">
        <w:tc>
          <w:tcPr>
            <w:tcW w:w="8472" w:type="dxa"/>
            <w:tcBorders>
              <w:top w:val="single" w:sz="4" w:space="0" w:color="000000"/>
              <w:left w:val="single" w:sz="4" w:space="0" w:color="000000"/>
              <w:bottom w:val="single" w:sz="4" w:space="0" w:color="000000"/>
              <w:right w:val="single" w:sz="4" w:space="0" w:color="000000"/>
            </w:tcBorders>
          </w:tcPr>
          <w:p w14:paraId="2C0002A4" w14:textId="77777777" w:rsidR="00A1322F" w:rsidRDefault="00000000">
            <w:pPr>
              <w:rPr>
                <w:rFonts w:ascii="Calibri" w:hAnsi="Calibri" w:cs="Calibri"/>
                <w:b/>
                <w:bCs/>
                <w:i/>
                <w:sz w:val="20"/>
                <w:szCs w:val="20"/>
                <w:lang w:val="el-GR"/>
              </w:rPr>
            </w:pPr>
            <w:r>
              <w:rPr>
                <w:rFonts w:ascii="Calibri" w:hAnsi="Calibri" w:cs="Calibri"/>
                <w:b/>
                <w:bCs/>
                <w:i/>
                <w:sz w:val="20"/>
                <w:szCs w:val="20"/>
                <w:lang w:val="el-GR"/>
              </w:rPr>
              <w:t xml:space="preserve"> -</w:t>
            </w:r>
            <w:r>
              <w:rPr>
                <w:rFonts w:ascii="Calibri" w:hAnsi="Calibri" w:cs="Calibri"/>
                <w:b/>
                <w:bCs/>
                <w:i/>
                <w:iCs/>
                <w:sz w:val="20"/>
                <w:szCs w:val="20"/>
                <w:lang w:val="el-GR"/>
              </w:rPr>
              <w:t xml:space="preserve"> Προτεινόμενη Βιβλιογραφία:</w:t>
            </w:r>
          </w:p>
          <w:p w14:paraId="280C193F" w14:textId="77777777" w:rsidR="005238D2" w:rsidRPr="005238D2" w:rsidRDefault="005238D2" w:rsidP="005238D2">
            <w:pPr>
              <w:ind w:left="720"/>
              <w:rPr>
                <w:rFonts w:ascii="Calibri" w:hAnsi="Calibri"/>
                <w:sz w:val="20"/>
                <w:szCs w:val="20"/>
                <w:lang w:val="el-GR"/>
              </w:rPr>
            </w:pPr>
            <w:r w:rsidRPr="005238D2">
              <w:rPr>
                <w:rFonts w:ascii="Calibri" w:hAnsi="Calibri"/>
                <w:sz w:val="20"/>
                <w:szCs w:val="20"/>
              </w:rPr>
              <w:t>WALKER</w:t>
            </w:r>
            <w:r w:rsidRPr="005238D2">
              <w:rPr>
                <w:rFonts w:ascii="Calibri" w:hAnsi="Calibri"/>
                <w:sz w:val="20"/>
                <w:szCs w:val="20"/>
                <w:lang w:val="el-GR"/>
              </w:rPr>
              <w:t xml:space="preserve">, </w:t>
            </w:r>
            <w:r w:rsidRPr="005238D2">
              <w:rPr>
                <w:rFonts w:ascii="Calibri" w:hAnsi="Calibri"/>
                <w:sz w:val="20"/>
                <w:szCs w:val="20"/>
              </w:rPr>
              <w:t>John</w:t>
            </w:r>
            <w:r w:rsidRPr="005238D2">
              <w:rPr>
                <w:rFonts w:ascii="Calibri" w:hAnsi="Calibri"/>
                <w:sz w:val="20"/>
                <w:szCs w:val="20"/>
                <w:lang w:val="el-GR"/>
              </w:rPr>
              <w:t xml:space="preserve"> </w:t>
            </w:r>
            <w:r w:rsidRPr="005238D2">
              <w:rPr>
                <w:rFonts w:ascii="Calibri" w:hAnsi="Calibri"/>
                <w:sz w:val="20"/>
                <w:szCs w:val="20"/>
              </w:rPr>
              <w:t>A</w:t>
            </w:r>
            <w:r w:rsidRPr="005238D2">
              <w:rPr>
                <w:rFonts w:ascii="Calibri" w:hAnsi="Calibri"/>
                <w:sz w:val="20"/>
                <w:szCs w:val="20"/>
                <w:lang w:val="el-GR"/>
              </w:rPr>
              <w:t xml:space="preserve">., Η τέχνη στην εποχή των μέσων μαζικής επικοινωνίας, </w:t>
            </w:r>
            <w:proofErr w:type="spellStart"/>
            <w:r w:rsidRPr="005238D2">
              <w:rPr>
                <w:rFonts w:ascii="Calibri" w:hAnsi="Calibri"/>
                <w:sz w:val="20"/>
                <w:szCs w:val="20"/>
                <w:lang w:val="el-GR"/>
              </w:rPr>
              <w:t>μτφρ</w:t>
            </w:r>
            <w:proofErr w:type="spellEnd"/>
            <w:r w:rsidRPr="005238D2">
              <w:rPr>
                <w:rFonts w:ascii="Calibri" w:hAnsi="Calibri"/>
                <w:sz w:val="20"/>
                <w:szCs w:val="20"/>
                <w:lang w:val="el-GR"/>
              </w:rPr>
              <w:t xml:space="preserve">. Χάιδω Παπαβασιλείου, </w:t>
            </w:r>
            <w:r w:rsidRPr="005238D2">
              <w:rPr>
                <w:rFonts w:ascii="Calibri" w:hAnsi="Calibri"/>
                <w:sz w:val="20"/>
                <w:szCs w:val="20"/>
              </w:rPr>
              <w:t>University</w:t>
            </w:r>
            <w:r w:rsidRPr="005238D2">
              <w:rPr>
                <w:rFonts w:ascii="Calibri" w:hAnsi="Calibri"/>
                <w:sz w:val="20"/>
                <w:szCs w:val="20"/>
                <w:lang w:val="el-GR"/>
              </w:rPr>
              <w:t xml:space="preserve"> </w:t>
            </w:r>
            <w:r w:rsidRPr="005238D2">
              <w:rPr>
                <w:rFonts w:ascii="Calibri" w:hAnsi="Calibri"/>
                <w:sz w:val="20"/>
                <w:szCs w:val="20"/>
              </w:rPr>
              <w:t>Studio</w:t>
            </w:r>
            <w:r w:rsidRPr="005238D2">
              <w:rPr>
                <w:rFonts w:ascii="Calibri" w:hAnsi="Calibri"/>
                <w:sz w:val="20"/>
                <w:szCs w:val="20"/>
                <w:lang w:val="el-GR"/>
              </w:rPr>
              <w:t xml:space="preserve"> </w:t>
            </w:r>
            <w:r w:rsidRPr="005238D2">
              <w:rPr>
                <w:rFonts w:ascii="Calibri" w:hAnsi="Calibri"/>
                <w:sz w:val="20"/>
                <w:szCs w:val="20"/>
              </w:rPr>
              <w:t>Press</w:t>
            </w:r>
            <w:r w:rsidRPr="005238D2">
              <w:rPr>
                <w:rFonts w:ascii="Calibri" w:hAnsi="Calibri"/>
                <w:sz w:val="20"/>
                <w:szCs w:val="20"/>
                <w:lang w:val="el-GR"/>
              </w:rPr>
              <w:t>, Θεσσαλονίκη 2010</w:t>
            </w:r>
            <w:r w:rsidRPr="005238D2">
              <w:rPr>
                <w:rFonts w:ascii="Calibri" w:hAnsi="Calibri"/>
                <w:sz w:val="20"/>
                <w:szCs w:val="20"/>
                <w:lang w:val="el-GR"/>
              </w:rPr>
              <w:t>.</w:t>
            </w:r>
          </w:p>
          <w:p w14:paraId="177207F3" w14:textId="17E785FE" w:rsidR="00A1322F" w:rsidRPr="005238D2" w:rsidRDefault="00000000" w:rsidP="005238D2">
            <w:pPr>
              <w:ind w:left="720"/>
              <w:rPr>
                <w:rFonts w:ascii="Calibri" w:hAnsi="Calibri"/>
                <w:sz w:val="20"/>
                <w:szCs w:val="20"/>
                <w:lang w:val="el-GR"/>
              </w:rPr>
            </w:pPr>
            <w:r w:rsidRPr="005238D2">
              <w:rPr>
                <w:rFonts w:ascii="Calibri" w:hAnsi="Calibri"/>
                <w:sz w:val="20"/>
                <w:szCs w:val="20"/>
              </w:rPr>
              <w:t>Peter</w:t>
            </w:r>
            <w:r w:rsidRPr="005238D2">
              <w:rPr>
                <w:rFonts w:ascii="Calibri" w:hAnsi="Calibri"/>
                <w:sz w:val="20"/>
                <w:szCs w:val="20"/>
                <w:lang w:val="el-GR"/>
              </w:rPr>
              <w:t xml:space="preserve"> </w:t>
            </w:r>
            <w:r w:rsidRPr="005238D2">
              <w:rPr>
                <w:rFonts w:ascii="Calibri" w:hAnsi="Calibri"/>
                <w:sz w:val="20"/>
                <w:szCs w:val="20"/>
              </w:rPr>
              <w:t>B</w:t>
            </w:r>
            <w:r w:rsidRPr="005238D2">
              <w:rPr>
                <w:rFonts w:ascii="Calibri" w:hAnsi="Calibri"/>
                <w:sz w:val="20"/>
                <w:szCs w:val="20"/>
                <w:lang w:val="el-GR"/>
              </w:rPr>
              <w:t>ü</w:t>
            </w:r>
            <w:proofErr w:type="spellStart"/>
            <w:r w:rsidRPr="005238D2">
              <w:rPr>
                <w:rFonts w:ascii="Calibri" w:hAnsi="Calibri"/>
                <w:sz w:val="20"/>
                <w:szCs w:val="20"/>
              </w:rPr>
              <w:t>rger</w:t>
            </w:r>
            <w:proofErr w:type="spellEnd"/>
            <w:r w:rsidRPr="005238D2">
              <w:rPr>
                <w:rFonts w:ascii="Calibri" w:hAnsi="Calibri"/>
                <w:sz w:val="20"/>
                <w:szCs w:val="20"/>
                <w:lang w:val="el-GR"/>
              </w:rPr>
              <w:t xml:space="preserve">, Θεωρία της πρωτοπορίας, μετάφραση Γιώργος </w:t>
            </w:r>
            <w:proofErr w:type="spellStart"/>
            <w:r w:rsidRPr="005238D2">
              <w:rPr>
                <w:rFonts w:ascii="Calibri" w:hAnsi="Calibri"/>
                <w:sz w:val="20"/>
                <w:szCs w:val="20"/>
                <w:lang w:val="el-GR"/>
              </w:rPr>
              <w:t>Σαγκριώτης</w:t>
            </w:r>
            <w:proofErr w:type="spellEnd"/>
            <w:r w:rsidRPr="005238D2">
              <w:rPr>
                <w:rFonts w:ascii="Calibri" w:hAnsi="Calibri"/>
                <w:sz w:val="20"/>
                <w:szCs w:val="20"/>
                <w:lang w:val="el-GR"/>
              </w:rPr>
              <w:t>, Νεφέλη, 2011.</w:t>
            </w:r>
          </w:p>
          <w:p w14:paraId="0CA7BBDD" w14:textId="77777777" w:rsidR="00A1322F" w:rsidRPr="005238D2" w:rsidRDefault="00000000" w:rsidP="005238D2">
            <w:pPr>
              <w:ind w:left="720"/>
              <w:rPr>
                <w:rFonts w:ascii="Calibri" w:hAnsi="Calibri" w:cs="Calibri"/>
                <w:sz w:val="20"/>
                <w:szCs w:val="20"/>
                <w:lang w:val="el-GR"/>
              </w:rPr>
            </w:pPr>
            <w:proofErr w:type="spellStart"/>
            <w:r w:rsidRPr="005238D2">
              <w:rPr>
                <w:rFonts w:ascii="Calibri" w:hAnsi="Calibri" w:cs="Calibri"/>
                <w:sz w:val="20"/>
                <w:szCs w:val="20"/>
                <w:lang w:val="el-GR"/>
              </w:rPr>
              <w:t>Jacques</w:t>
            </w:r>
            <w:proofErr w:type="spellEnd"/>
            <w:r w:rsidRPr="005238D2">
              <w:rPr>
                <w:rFonts w:ascii="Calibri" w:hAnsi="Calibri" w:cs="Calibri"/>
                <w:sz w:val="20"/>
                <w:szCs w:val="20"/>
                <w:lang w:val="el-GR"/>
              </w:rPr>
              <w:t xml:space="preserve"> </w:t>
            </w:r>
            <w:proofErr w:type="spellStart"/>
            <w:r w:rsidRPr="005238D2">
              <w:rPr>
                <w:rFonts w:ascii="Calibri" w:hAnsi="Calibri" w:cs="Calibri"/>
                <w:sz w:val="20"/>
                <w:szCs w:val="20"/>
                <w:lang w:val="el-GR"/>
              </w:rPr>
              <w:t>Rancière</w:t>
            </w:r>
            <w:proofErr w:type="spellEnd"/>
            <w:r w:rsidRPr="005238D2">
              <w:rPr>
                <w:rFonts w:ascii="Calibri" w:hAnsi="Calibri" w:cs="Calibri"/>
                <w:sz w:val="20"/>
                <w:szCs w:val="20"/>
                <w:lang w:val="el-GR"/>
              </w:rPr>
              <w:t>, Δυσφορία στην αισθητική, μετάφραση Θωμάς Συμεωνίδης, Εκκρεμές, 2018.</w:t>
            </w:r>
          </w:p>
          <w:p w14:paraId="14F1425C" w14:textId="67DE0FEF" w:rsidR="00A1322F" w:rsidRPr="005238D2" w:rsidRDefault="00000000" w:rsidP="005238D2">
            <w:pPr>
              <w:ind w:left="720"/>
              <w:rPr>
                <w:rFonts w:ascii="Calibri" w:hAnsi="Calibri" w:cs="Calibri"/>
                <w:sz w:val="20"/>
                <w:szCs w:val="20"/>
                <w:lang w:val="el-GR"/>
              </w:rPr>
            </w:pPr>
            <w:proofErr w:type="spellStart"/>
            <w:r w:rsidRPr="005238D2">
              <w:rPr>
                <w:rFonts w:ascii="Calibri" w:hAnsi="Calibri" w:cs="Calibri"/>
                <w:sz w:val="20"/>
                <w:szCs w:val="20"/>
                <w:lang w:val="el-GR"/>
              </w:rPr>
              <w:t>Theodor</w:t>
            </w:r>
            <w:proofErr w:type="spellEnd"/>
            <w:r w:rsidRPr="005238D2">
              <w:rPr>
                <w:rFonts w:ascii="Calibri" w:hAnsi="Calibri" w:cs="Calibri"/>
                <w:sz w:val="20"/>
                <w:szCs w:val="20"/>
                <w:lang w:val="el-GR"/>
              </w:rPr>
              <w:t xml:space="preserve"> W. </w:t>
            </w:r>
            <w:proofErr w:type="spellStart"/>
            <w:r w:rsidRPr="005238D2">
              <w:rPr>
                <w:rFonts w:ascii="Calibri" w:hAnsi="Calibri" w:cs="Calibri"/>
                <w:sz w:val="20"/>
                <w:szCs w:val="20"/>
                <w:lang w:val="el-GR"/>
              </w:rPr>
              <w:t>Adorno</w:t>
            </w:r>
            <w:proofErr w:type="spellEnd"/>
            <w:r w:rsidRPr="005238D2">
              <w:rPr>
                <w:rFonts w:ascii="Calibri" w:hAnsi="Calibri" w:cs="Calibri"/>
                <w:sz w:val="20"/>
                <w:szCs w:val="20"/>
                <w:lang w:val="el-GR"/>
              </w:rPr>
              <w:t xml:space="preserve">, </w:t>
            </w:r>
            <w:proofErr w:type="spellStart"/>
            <w:r w:rsidRPr="005238D2">
              <w:rPr>
                <w:rFonts w:ascii="Calibri" w:hAnsi="Calibri" w:cs="Calibri"/>
                <w:sz w:val="20"/>
                <w:szCs w:val="20"/>
                <w:lang w:val="el-GR"/>
              </w:rPr>
              <w:t>Minima</w:t>
            </w:r>
            <w:proofErr w:type="spellEnd"/>
            <w:r w:rsidRPr="005238D2">
              <w:rPr>
                <w:rFonts w:ascii="Calibri" w:hAnsi="Calibri" w:cs="Calibri"/>
                <w:sz w:val="20"/>
                <w:szCs w:val="20"/>
                <w:lang w:val="el-GR"/>
              </w:rPr>
              <w:t xml:space="preserve"> </w:t>
            </w:r>
            <w:proofErr w:type="spellStart"/>
            <w:r w:rsidRPr="005238D2">
              <w:rPr>
                <w:rFonts w:ascii="Calibri" w:hAnsi="Calibri" w:cs="Calibri"/>
                <w:sz w:val="20"/>
                <w:szCs w:val="20"/>
                <w:lang w:val="el-GR"/>
              </w:rPr>
              <w:t>Moralia</w:t>
            </w:r>
            <w:proofErr w:type="spellEnd"/>
            <w:r w:rsidRPr="005238D2">
              <w:rPr>
                <w:rFonts w:ascii="Calibri" w:hAnsi="Calibri" w:cs="Calibri"/>
                <w:sz w:val="20"/>
                <w:szCs w:val="20"/>
                <w:lang w:val="el-GR"/>
              </w:rPr>
              <w:t>, Στοχασμοί μέσα από τη φθαρμένη ζωή, μετάφραση: Λευτέρης Αναγνώστου, Αλεξάνδρεια, 2000</w:t>
            </w:r>
          </w:p>
          <w:p w14:paraId="068B90FA" w14:textId="77777777" w:rsidR="00A1322F" w:rsidRDefault="00000000">
            <w:pPr>
              <w:spacing w:after="0"/>
              <w:rPr>
                <w:rFonts w:ascii="Calibri" w:eastAsia="Times New Roman" w:hAnsi="Calibri" w:cs="Arial"/>
                <w:b/>
                <w:bCs/>
                <w:i/>
                <w:iCs/>
                <w:sz w:val="20"/>
                <w:szCs w:val="20"/>
                <w:lang w:val="el-GR"/>
              </w:rPr>
            </w:pPr>
            <w:r>
              <w:rPr>
                <w:rFonts w:ascii="Calibri" w:eastAsia="Times New Roman" w:hAnsi="Calibri" w:cs="Arial"/>
                <w:b/>
                <w:bCs/>
                <w:i/>
                <w:iCs/>
                <w:sz w:val="20"/>
                <w:szCs w:val="20"/>
                <w:lang w:val="el-GR"/>
              </w:rPr>
              <w:t xml:space="preserve">-Συναφή επιστημονικά περιοδικά: </w:t>
            </w:r>
          </w:p>
          <w:p w14:paraId="33457A39" w14:textId="77777777" w:rsidR="00A1322F" w:rsidRPr="005238D2" w:rsidRDefault="00000000" w:rsidP="005238D2">
            <w:pPr>
              <w:ind w:left="720"/>
              <w:rPr>
                <w:rFonts w:ascii="Calibri" w:eastAsia="Calibri" w:hAnsi="Calibri" w:cs="Arial"/>
                <w:sz w:val="20"/>
                <w:szCs w:val="20"/>
                <w:lang w:val="el-GR"/>
              </w:rPr>
            </w:pPr>
            <w:r w:rsidRPr="005238D2">
              <w:rPr>
                <w:rFonts w:ascii="Calibri" w:eastAsia="Calibri" w:hAnsi="Calibri" w:cs="Arial"/>
                <w:sz w:val="20"/>
                <w:szCs w:val="20"/>
                <w:lang w:val="el-GR"/>
              </w:rPr>
              <w:t xml:space="preserve">Ιστορία της Τέχνης, Περιοδική έκδοση για την ιστορία και τη θεωρία της Τέχνης, Διεύθυνση σύνταξης Ν. Δασκαλοθανάσης, Εκδόσεις </w:t>
            </w:r>
            <w:proofErr w:type="spellStart"/>
            <w:r w:rsidRPr="005238D2">
              <w:rPr>
                <w:rFonts w:ascii="Calibri" w:eastAsia="Calibri" w:hAnsi="Calibri" w:cs="Arial"/>
                <w:sz w:val="20"/>
                <w:szCs w:val="20"/>
                <w:lang w:val="el-GR"/>
              </w:rPr>
              <w:t>futura</w:t>
            </w:r>
            <w:proofErr w:type="spellEnd"/>
          </w:p>
          <w:p w14:paraId="0B6EA76A" w14:textId="77777777" w:rsidR="00A1322F" w:rsidRPr="005238D2" w:rsidRDefault="00000000" w:rsidP="005238D2">
            <w:pPr>
              <w:ind w:left="720"/>
              <w:rPr>
                <w:rFonts w:ascii="Calibri" w:eastAsia="Calibri" w:hAnsi="Calibri" w:cs="Arial"/>
                <w:sz w:val="20"/>
                <w:szCs w:val="20"/>
                <w:lang w:val="el-GR"/>
              </w:rPr>
            </w:pPr>
            <w:r w:rsidRPr="005238D2">
              <w:rPr>
                <w:rFonts w:ascii="Calibri" w:eastAsia="Calibri" w:hAnsi="Calibri" w:cs="Arial"/>
                <w:sz w:val="20"/>
                <w:szCs w:val="20"/>
                <w:lang w:val="el-GR"/>
              </w:rPr>
              <w:t>Περιοδικό Κριτική + Τέχνη, AICA ΕΛΛΑΣ</w:t>
            </w:r>
          </w:p>
          <w:p w14:paraId="7920E35F" w14:textId="77777777" w:rsidR="00A1322F" w:rsidRPr="005238D2" w:rsidRDefault="00000000" w:rsidP="005238D2">
            <w:pPr>
              <w:spacing w:after="0"/>
              <w:ind w:left="720"/>
              <w:rPr>
                <w:rFonts w:ascii="Calibri" w:eastAsia="Calibri" w:hAnsi="Calibri" w:cs="Arial"/>
                <w:sz w:val="20"/>
                <w:szCs w:val="20"/>
              </w:rPr>
            </w:pPr>
            <w:r w:rsidRPr="005238D2">
              <w:rPr>
                <w:rFonts w:ascii="Calibri" w:eastAsia="Calibri" w:hAnsi="Calibri" w:cs="Arial"/>
                <w:sz w:val="20"/>
                <w:szCs w:val="20"/>
              </w:rPr>
              <w:t>Whitechapel: Documents of Contemporary Art, Documentary</w:t>
            </w:r>
          </w:p>
          <w:p w14:paraId="7DBFBA9B" w14:textId="77777777" w:rsidR="00A1322F" w:rsidRPr="00C312C6" w:rsidRDefault="00A1322F">
            <w:pPr>
              <w:spacing w:after="0"/>
              <w:rPr>
                <w:rFonts w:ascii="Calibri" w:eastAsia="Times New Roman" w:hAnsi="Calibri" w:cs="Arial"/>
                <w:b/>
                <w:szCs w:val="24"/>
              </w:rPr>
            </w:pPr>
          </w:p>
          <w:p w14:paraId="3F66B954" w14:textId="77777777" w:rsidR="00A1322F" w:rsidRPr="00C312C6" w:rsidRDefault="00A1322F">
            <w:pPr>
              <w:spacing w:after="0"/>
              <w:rPr>
                <w:rFonts w:ascii="Calibri" w:eastAsia="Times New Roman" w:hAnsi="Calibri" w:cs="Arial"/>
                <w:b/>
                <w:szCs w:val="24"/>
              </w:rPr>
            </w:pPr>
          </w:p>
        </w:tc>
      </w:tr>
    </w:tbl>
    <w:p w14:paraId="60DDD297" w14:textId="77777777" w:rsidR="00A1322F" w:rsidRPr="00C312C6" w:rsidRDefault="00000000">
      <w:pPr>
        <w:spacing w:after="0"/>
        <w:ind w:left="720"/>
        <w:jc w:val="left"/>
        <w:rPr>
          <w:rFonts w:ascii="Cambria" w:eastAsia="Times New Roman" w:hAnsi="Cambria" w:cs="Times New Roman"/>
          <w:b/>
          <w:bCs/>
          <w:sz w:val="28"/>
          <w:szCs w:val="24"/>
        </w:rPr>
      </w:pPr>
      <w:r w:rsidRPr="00C312C6">
        <w:rPr>
          <w:rFonts w:ascii="Cambria" w:eastAsia="Times New Roman" w:hAnsi="Cambria" w:cs="Times New Roman"/>
          <w:b/>
          <w:bCs/>
          <w:sz w:val="28"/>
          <w:szCs w:val="24"/>
        </w:rPr>
        <w:t xml:space="preserve">     </w:t>
      </w:r>
    </w:p>
    <w:p w14:paraId="38E4C824" w14:textId="77777777" w:rsidR="00A1322F" w:rsidRDefault="00A1322F">
      <w:pPr>
        <w:spacing w:after="0"/>
        <w:ind w:left="720"/>
      </w:pPr>
    </w:p>
    <w:sectPr w:rsidR="00A1322F">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08C"/>
    <w:multiLevelType w:val="multilevel"/>
    <w:tmpl w:val="90D4B13C"/>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 w15:restartNumberingAfterBreak="0">
    <w:nsid w:val="0BDB14FB"/>
    <w:multiLevelType w:val="multilevel"/>
    <w:tmpl w:val="34028422"/>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 w15:restartNumberingAfterBreak="0">
    <w:nsid w:val="0F1A7D20"/>
    <w:multiLevelType w:val="multilevel"/>
    <w:tmpl w:val="29B421B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4552BBC"/>
    <w:multiLevelType w:val="multilevel"/>
    <w:tmpl w:val="F25C540A"/>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 w15:restartNumberingAfterBreak="0">
    <w:nsid w:val="165902D0"/>
    <w:multiLevelType w:val="multilevel"/>
    <w:tmpl w:val="23A86F7C"/>
    <w:lvl w:ilvl="0">
      <w:start w:val="1"/>
      <w:numFmt w:val="decimal"/>
      <w:lvlText w:val="%1."/>
      <w:lvlJc w:val="left"/>
      <w:pPr>
        <w:ind w:left="360" w:hanging="360"/>
      </w:pPr>
      <w:rPr>
        <w:rFonts w:ascii="Calibri" w:hAnsi="Calibri"/>
        <w:b/>
        <w:strike w:val="0"/>
        <w:dstrike w:val="0"/>
        <w:color w:val="auto"/>
        <w:sz w:val="20"/>
        <w:u w:val="none" w:color="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72C071A"/>
    <w:multiLevelType w:val="multilevel"/>
    <w:tmpl w:val="3B548E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98F1022"/>
    <w:multiLevelType w:val="multilevel"/>
    <w:tmpl w:val="5398853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BD53FB8"/>
    <w:multiLevelType w:val="multilevel"/>
    <w:tmpl w:val="53766F76"/>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8" w15:restartNumberingAfterBreak="0">
    <w:nsid w:val="36DE15A2"/>
    <w:multiLevelType w:val="multilevel"/>
    <w:tmpl w:val="561620A4"/>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15:restartNumberingAfterBreak="0">
    <w:nsid w:val="37D935D4"/>
    <w:multiLevelType w:val="multilevel"/>
    <w:tmpl w:val="9A424C7E"/>
    <w:lvl w:ilvl="0">
      <w:start w:val="1"/>
      <w:numFmt w:val="decimal"/>
      <w:lvlText w:val="(%1)"/>
      <w:lvlJc w:val="left"/>
      <w:pPr>
        <w:ind w:left="720" w:hanging="360"/>
      </w:pPr>
      <w:rPr>
        <w:rFonts w:ascii="Calibri" w:hAnsi="Calibri"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F0F5A92"/>
    <w:multiLevelType w:val="multilevel"/>
    <w:tmpl w:val="9A9E5054"/>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1" w15:restartNumberingAfterBreak="0">
    <w:nsid w:val="44BD3861"/>
    <w:multiLevelType w:val="multilevel"/>
    <w:tmpl w:val="232CA7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76D5BA5"/>
    <w:multiLevelType w:val="multilevel"/>
    <w:tmpl w:val="342869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CD37054"/>
    <w:multiLevelType w:val="multilevel"/>
    <w:tmpl w:val="36A48E72"/>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4" w15:restartNumberingAfterBreak="0">
    <w:nsid w:val="56886773"/>
    <w:multiLevelType w:val="multilevel"/>
    <w:tmpl w:val="F12A8238"/>
    <w:lvl w:ilvl="0">
      <w:start w:val="1"/>
      <w:numFmt w:val="bullet"/>
      <w:lvlText w:val=""/>
      <w:lvlJc w:val="left"/>
      <w:pPr>
        <w:tabs>
          <w:tab w:val="num" w:pos="1076"/>
        </w:tabs>
        <w:ind w:left="1076" w:hanging="360"/>
      </w:pPr>
      <w:rPr>
        <w:rFonts w:ascii="Symbol" w:hAnsi="Symbol" w:cs="OpenSymbol" w:hint="default"/>
      </w:rPr>
    </w:lvl>
    <w:lvl w:ilvl="1">
      <w:start w:val="1"/>
      <w:numFmt w:val="bullet"/>
      <w:lvlText w:val="◦"/>
      <w:lvlJc w:val="left"/>
      <w:pPr>
        <w:tabs>
          <w:tab w:val="num" w:pos="1436"/>
        </w:tabs>
        <w:ind w:left="1436" w:hanging="360"/>
      </w:pPr>
      <w:rPr>
        <w:rFonts w:ascii="OpenSymbol" w:hAnsi="OpenSymbol" w:cs="OpenSymbol" w:hint="default"/>
      </w:rPr>
    </w:lvl>
    <w:lvl w:ilvl="2">
      <w:start w:val="1"/>
      <w:numFmt w:val="bullet"/>
      <w:lvlText w:val="▪"/>
      <w:lvlJc w:val="left"/>
      <w:pPr>
        <w:tabs>
          <w:tab w:val="num" w:pos="1796"/>
        </w:tabs>
        <w:ind w:left="1796" w:hanging="360"/>
      </w:pPr>
      <w:rPr>
        <w:rFonts w:ascii="OpenSymbol" w:hAnsi="OpenSymbol" w:cs="OpenSymbol" w:hint="default"/>
      </w:rPr>
    </w:lvl>
    <w:lvl w:ilvl="3">
      <w:start w:val="1"/>
      <w:numFmt w:val="bullet"/>
      <w:lvlText w:val=""/>
      <w:lvlJc w:val="left"/>
      <w:pPr>
        <w:tabs>
          <w:tab w:val="num" w:pos="2156"/>
        </w:tabs>
        <w:ind w:left="2156" w:hanging="360"/>
      </w:pPr>
      <w:rPr>
        <w:rFonts w:ascii="Symbol" w:hAnsi="Symbol" w:cs="OpenSymbol" w:hint="default"/>
      </w:rPr>
    </w:lvl>
    <w:lvl w:ilvl="4">
      <w:start w:val="1"/>
      <w:numFmt w:val="bullet"/>
      <w:lvlText w:val="◦"/>
      <w:lvlJc w:val="left"/>
      <w:pPr>
        <w:tabs>
          <w:tab w:val="num" w:pos="2516"/>
        </w:tabs>
        <w:ind w:left="2516" w:hanging="360"/>
      </w:pPr>
      <w:rPr>
        <w:rFonts w:ascii="OpenSymbol" w:hAnsi="OpenSymbol" w:cs="OpenSymbol" w:hint="default"/>
      </w:rPr>
    </w:lvl>
    <w:lvl w:ilvl="5">
      <w:start w:val="1"/>
      <w:numFmt w:val="bullet"/>
      <w:lvlText w:val="▪"/>
      <w:lvlJc w:val="left"/>
      <w:pPr>
        <w:tabs>
          <w:tab w:val="num" w:pos="2876"/>
        </w:tabs>
        <w:ind w:left="2876" w:hanging="360"/>
      </w:pPr>
      <w:rPr>
        <w:rFonts w:ascii="OpenSymbol" w:hAnsi="OpenSymbol" w:cs="OpenSymbol" w:hint="default"/>
      </w:rPr>
    </w:lvl>
    <w:lvl w:ilvl="6">
      <w:start w:val="1"/>
      <w:numFmt w:val="bullet"/>
      <w:lvlText w:val=""/>
      <w:lvlJc w:val="left"/>
      <w:pPr>
        <w:tabs>
          <w:tab w:val="num" w:pos="3236"/>
        </w:tabs>
        <w:ind w:left="3236" w:hanging="360"/>
      </w:pPr>
      <w:rPr>
        <w:rFonts w:ascii="Symbol" w:hAnsi="Symbol" w:cs="OpenSymbol" w:hint="default"/>
      </w:rPr>
    </w:lvl>
    <w:lvl w:ilvl="7">
      <w:start w:val="1"/>
      <w:numFmt w:val="bullet"/>
      <w:lvlText w:val="◦"/>
      <w:lvlJc w:val="left"/>
      <w:pPr>
        <w:tabs>
          <w:tab w:val="num" w:pos="3596"/>
        </w:tabs>
        <w:ind w:left="3596" w:hanging="360"/>
      </w:pPr>
      <w:rPr>
        <w:rFonts w:ascii="OpenSymbol" w:hAnsi="OpenSymbol" w:cs="OpenSymbol" w:hint="default"/>
      </w:rPr>
    </w:lvl>
    <w:lvl w:ilvl="8">
      <w:start w:val="1"/>
      <w:numFmt w:val="bullet"/>
      <w:lvlText w:val="▪"/>
      <w:lvlJc w:val="left"/>
      <w:pPr>
        <w:tabs>
          <w:tab w:val="num" w:pos="3956"/>
        </w:tabs>
        <w:ind w:left="3956" w:hanging="360"/>
      </w:pPr>
      <w:rPr>
        <w:rFonts w:ascii="OpenSymbol" w:hAnsi="OpenSymbol" w:cs="OpenSymbol" w:hint="default"/>
      </w:rPr>
    </w:lvl>
  </w:abstractNum>
  <w:abstractNum w:abstractNumId="15" w15:restartNumberingAfterBreak="0">
    <w:nsid w:val="59E33161"/>
    <w:multiLevelType w:val="multilevel"/>
    <w:tmpl w:val="41FCCEEC"/>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6" w15:restartNumberingAfterBreak="0">
    <w:nsid w:val="60125B7F"/>
    <w:multiLevelType w:val="multilevel"/>
    <w:tmpl w:val="A6D4806C"/>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7" w15:restartNumberingAfterBreak="0">
    <w:nsid w:val="74AB2090"/>
    <w:multiLevelType w:val="multilevel"/>
    <w:tmpl w:val="F48A19A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8302AD0"/>
    <w:multiLevelType w:val="multilevel"/>
    <w:tmpl w:val="394C914C"/>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16cid:durableId="1901669085">
    <w:abstractNumId w:val="5"/>
  </w:num>
  <w:num w:numId="2" w16cid:durableId="1851066603">
    <w:abstractNumId w:val="9"/>
  </w:num>
  <w:num w:numId="3" w16cid:durableId="1809518283">
    <w:abstractNumId w:val="4"/>
  </w:num>
  <w:num w:numId="4" w16cid:durableId="93984592">
    <w:abstractNumId w:val="11"/>
  </w:num>
  <w:num w:numId="5" w16cid:durableId="700596328">
    <w:abstractNumId w:val="15"/>
  </w:num>
  <w:num w:numId="6" w16cid:durableId="920143559">
    <w:abstractNumId w:val="18"/>
  </w:num>
  <w:num w:numId="7" w16cid:durableId="524027259">
    <w:abstractNumId w:val="13"/>
  </w:num>
  <w:num w:numId="8" w16cid:durableId="434834398">
    <w:abstractNumId w:val="3"/>
  </w:num>
  <w:num w:numId="9" w16cid:durableId="1859926352">
    <w:abstractNumId w:val="8"/>
  </w:num>
  <w:num w:numId="10" w16cid:durableId="247082185">
    <w:abstractNumId w:val="0"/>
  </w:num>
  <w:num w:numId="11" w16cid:durableId="1525316738">
    <w:abstractNumId w:val="1"/>
  </w:num>
  <w:num w:numId="12" w16cid:durableId="2047440226">
    <w:abstractNumId w:val="14"/>
  </w:num>
  <w:num w:numId="13" w16cid:durableId="909853611">
    <w:abstractNumId w:val="10"/>
  </w:num>
  <w:num w:numId="14" w16cid:durableId="1258438695">
    <w:abstractNumId w:val="12"/>
  </w:num>
  <w:num w:numId="15" w16cid:durableId="1977568729">
    <w:abstractNumId w:val="6"/>
  </w:num>
  <w:num w:numId="16" w16cid:durableId="668558111">
    <w:abstractNumId w:val="17"/>
  </w:num>
  <w:num w:numId="17" w16cid:durableId="209538297">
    <w:abstractNumId w:val="2"/>
  </w:num>
  <w:num w:numId="18" w16cid:durableId="233703005">
    <w:abstractNumId w:val="16"/>
  </w:num>
  <w:num w:numId="19" w16cid:durableId="1577780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22F"/>
    <w:rsid w:val="005238D2"/>
    <w:rsid w:val="005B0405"/>
    <w:rsid w:val="00A1322F"/>
    <w:rsid w:val="00C312C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3524"/>
  <w15:docId w15:val="{77615F76-1E5F-4052-804F-ECFBD47F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33"/>
    <w:pPr>
      <w:spacing w:after="160"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DF0319"/>
    <w:rPr>
      <w:color w:val="0563C1" w:themeColor="hyperlink"/>
      <w:u w:val="single"/>
    </w:rPr>
  </w:style>
  <w:style w:type="character" w:customStyle="1" w:styleId="1Char">
    <w:name w:val="Επικεφαλίδα 1 Char"/>
    <w:basedOn w:val="a0"/>
    <w:link w:val="1"/>
    <w:uiPriority w:val="9"/>
    <w:qFormat/>
    <w:rsid w:val="003821B4"/>
    <w:rPr>
      <w:rFonts w:asciiTheme="majorHAnsi" w:eastAsiaTheme="majorEastAsia" w:hAnsiTheme="majorHAnsi" w:cstheme="majorBidi"/>
      <w:color w:val="2E74B5" w:themeColor="accent1" w:themeShade="BF"/>
      <w:sz w:val="32"/>
      <w:szCs w:val="32"/>
    </w:rPr>
  </w:style>
  <w:style w:type="character" w:customStyle="1" w:styleId="Char">
    <w:name w:val="Κεφαλίδα Char"/>
    <w:basedOn w:val="a0"/>
    <w:link w:val="a3"/>
    <w:uiPriority w:val="99"/>
    <w:qFormat/>
    <w:rsid w:val="004178F4"/>
    <w:rPr>
      <w:sz w:val="24"/>
    </w:rPr>
  </w:style>
  <w:style w:type="character" w:customStyle="1" w:styleId="Char0">
    <w:name w:val="Υποσέλιδο Char"/>
    <w:basedOn w:val="a0"/>
    <w:link w:val="a4"/>
    <w:uiPriority w:val="99"/>
    <w:qFormat/>
    <w:rsid w:val="004178F4"/>
    <w:rPr>
      <w:sz w:val="24"/>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Cs w:val="24"/>
    </w:rPr>
  </w:style>
  <w:style w:type="paragraph" w:customStyle="1" w:styleId="Index">
    <w:name w:val="Index"/>
    <w:basedOn w:val="a"/>
    <w:qFormat/>
    <w:pPr>
      <w:suppressLineNumbers/>
    </w:pPr>
    <w:rPr>
      <w:rFonts w:cs="Lucida Sans"/>
    </w:rPr>
  </w:style>
  <w:style w:type="paragraph" w:styleId="a8">
    <w:name w:val="List Paragraph"/>
    <w:basedOn w:val="a"/>
    <w:uiPriority w:val="34"/>
    <w:qFormat/>
    <w:rsid w:val="00DF0319"/>
    <w:pPr>
      <w:ind w:left="720"/>
      <w:contextualSpacing/>
    </w:pPr>
  </w:style>
  <w:style w:type="paragraph" w:styleId="a9">
    <w:name w:val="No Spacing"/>
    <w:uiPriority w:val="1"/>
    <w:qFormat/>
    <w:rsid w:val="002E6FF0"/>
    <w:pPr>
      <w:jc w:val="both"/>
    </w:pPr>
    <w:rPr>
      <w:sz w:val="24"/>
    </w:rPr>
  </w:style>
  <w:style w:type="paragraph" w:styleId="aa">
    <w:name w:val="TOC Heading"/>
    <w:basedOn w:val="1"/>
    <w:next w:val="a"/>
    <w:uiPriority w:val="39"/>
    <w:unhideWhenUsed/>
    <w:qFormat/>
    <w:rsid w:val="003821B4"/>
    <w:pPr>
      <w:spacing w:line="259" w:lineRule="auto"/>
      <w:jc w:val="left"/>
    </w:pPr>
  </w:style>
  <w:style w:type="paragraph" w:customStyle="1" w:styleId="HeaderandFooter">
    <w:name w:val="Header and Footer"/>
    <w:basedOn w:val="a"/>
    <w:qFormat/>
  </w:style>
  <w:style w:type="paragraph" w:styleId="a3">
    <w:name w:val="header"/>
    <w:basedOn w:val="a"/>
    <w:link w:val="Char"/>
    <w:uiPriority w:val="99"/>
    <w:unhideWhenUsed/>
    <w:rsid w:val="004178F4"/>
    <w:pPr>
      <w:tabs>
        <w:tab w:val="center" w:pos="4153"/>
        <w:tab w:val="right" w:pos="8306"/>
      </w:tabs>
      <w:spacing w:after="0" w:line="240" w:lineRule="auto"/>
    </w:pPr>
  </w:style>
  <w:style w:type="paragraph" w:styleId="a4">
    <w:name w:val="footer"/>
    <w:basedOn w:val="a"/>
    <w:link w:val="Char0"/>
    <w:uiPriority w:val="99"/>
    <w:unhideWhenUsed/>
    <w:rsid w:val="004178F4"/>
    <w:pPr>
      <w:tabs>
        <w:tab w:val="center" w:pos="4153"/>
        <w:tab w:val="right" w:pos="8306"/>
      </w:tabs>
      <w:spacing w:after="0" w:line="240" w:lineRule="auto"/>
    </w:pPr>
  </w:style>
  <w:style w:type="table" w:customStyle="1" w:styleId="TableGrid3">
    <w:name w:val="Table Grid3"/>
    <w:uiPriority w:val="99"/>
    <w:rsid w:val="00D44E6C"/>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CE01-98F7-457D-9755-3C467D06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1144</Words>
  <Characters>6180</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User</cp:lastModifiedBy>
  <cp:revision>13</cp:revision>
  <dcterms:created xsi:type="dcterms:W3CDTF">2018-05-24T09:06:00Z</dcterms:created>
  <dcterms:modified xsi:type="dcterms:W3CDTF">2026-06-09T05:29:00Z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